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13619A" w14:textId="013EFBC4" w:rsidR="00F447D1" w:rsidRPr="00F447D1" w:rsidRDefault="004928F5" w:rsidP="00F447D1">
      <w:r w:rsidRPr="00F447D1">
        <w:fldChar w:fldCharType="begin"/>
      </w:r>
      <w:r w:rsidRPr="00F447D1">
        <w:instrText>HYPERLINK "https://ascent.cysun.org/project/project/view/230"</w:instrText>
      </w:r>
      <w:r w:rsidRPr="00F447D1">
        <w:fldChar w:fldCharType="separate"/>
      </w:r>
      <w:r w:rsidRPr="00F447D1">
        <w:rPr>
          <w:rStyle w:val="ae"/>
        </w:rPr>
        <w:t>Ascent -- Project</w:t>
      </w:r>
      <w:r w:rsidRPr="00F447D1">
        <w:fldChar w:fldCharType="end"/>
      </w:r>
    </w:p>
    <w:p w14:paraId="65CC5796" w14:textId="49F45C4E" w:rsidR="00B94897" w:rsidRDefault="009A34C5" w:rsidP="00F447D1">
      <w:pPr>
        <w:rPr>
          <w:rFonts w:hint="eastAsia"/>
        </w:rPr>
      </w:pPr>
      <w:r>
        <w:rPr>
          <w:rFonts w:hint="eastAsia"/>
        </w:rPr>
        <w:t>U</w:t>
      </w:r>
      <w:r w:rsidRPr="009A34C5">
        <w:t>s</w:t>
      </w:r>
      <w:r>
        <w:rPr>
          <w:rFonts w:hint="eastAsia"/>
        </w:rPr>
        <w:t>ing</w:t>
      </w:r>
      <w:r w:rsidRPr="009A34C5">
        <w:t xml:space="preserve"> NASA</w:t>
      </w:r>
      <w:r>
        <w:t>’</w:t>
      </w:r>
      <w:r w:rsidRPr="009A34C5">
        <w:t>s ION-DTN to build an email system.</w:t>
      </w:r>
    </w:p>
    <w:p w14:paraId="51B10BE1" w14:textId="58572886" w:rsidR="004928F5" w:rsidRPr="00682752" w:rsidRDefault="00B94897" w:rsidP="002C4AE6">
      <w:pPr>
        <w:pStyle w:val="1"/>
        <w:rPr>
          <w:sz w:val="28"/>
          <w:szCs w:val="28"/>
        </w:rPr>
      </w:pPr>
      <w:r w:rsidRPr="00682752">
        <w:rPr>
          <w:sz w:val="28"/>
          <w:szCs w:val="28"/>
        </w:rPr>
        <w:t>Simulation and Limitation</w:t>
      </w:r>
      <w:r w:rsidR="004626C9">
        <w:rPr>
          <w:rFonts w:hint="eastAsia"/>
          <w:sz w:val="28"/>
          <w:szCs w:val="28"/>
        </w:rPr>
        <w:t xml:space="preserve"> </w:t>
      </w:r>
      <w:r w:rsidR="004626C9" w:rsidRPr="004626C9">
        <w:rPr>
          <w:sz w:val="28"/>
          <w:szCs w:val="28"/>
        </w:rPr>
        <w:t>Analysis</w:t>
      </w:r>
      <w:r w:rsidRPr="00682752">
        <w:rPr>
          <w:sz w:val="28"/>
          <w:szCs w:val="28"/>
        </w:rPr>
        <w:t xml:space="preserve"> of Modern Delay-Tolerant Email</w:t>
      </w:r>
    </w:p>
    <w:p w14:paraId="6D850316" w14:textId="1B63FC3B" w:rsidR="002C4AE6" w:rsidRDefault="002C4AE6" w:rsidP="002C4AE6">
      <w:pPr>
        <w:pStyle w:val="2"/>
      </w:pPr>
      <w:r w:rsidRPr="009A34C5">
        <w:t xml:space="preserve">How the </w:t>
      </w:r>
      <w:r w:rsidR="00FA4824">
        <w:rPr>
          <w:rFonts w:hint="eastAsia"/>
        </w:rPr>
        <w:t>t</w:t>
      </w:r>
      <w:r w:rsidR="00FA4824" w:rsidRPr="00B94897">
        <w:t xml:space="preserve">raditional </w:t>
      </w:r>
      <w:r w:rsidRPr="009A34C5">
        <w:t>email system</w:t>
      </w:r>
      <w:r>
        <w:rPr>
          <w:rFonts w:hint="eastAsia"/>
        </w:rPr>
        <w:t>s</w:t>
      </w:r>
      <w:r w:rsidRPr="009A34C5">
        <w:t xml:space="preserve"> work</w:t>
      </w:r>
    </w:p>
    <w:p w14:paraId="2DC3061C" w14:textId="5DBD61C9" w:rsidR="00682752" w:rsidRPr="00682752" w:rsidRDefault="00682752" w:rsidP="00682752">
      <w:pPr>
        <w:rPr>
          <w:rFonts w:hint="eastAsia"/>
        </w:rPr>
      </w:pPr>
      <w:r w:rsidRPr="00682752">
        <w:t xml:space="preserve">The MUA is the client </w:t>
      </w:r>
      <w:r>
        <w:rPr>
          <w:rFonts w:hint="eastAsia"/>
        </w:rPr>
        <w:t>App</w:t>
      </w:r>
      <w:r w:rsidRPr="00682752">
        <w:t xml:space="preserve">, like Thunderbird. </w:t>
      </w:r>
      <w:r>
        <w:t>These</w:t>
      </w:r>
      <w:r>
        <w:rPr>
          <w:rFonts w:hint="eastAsia"/>
        </w:rPr>
        <w:t xml:space="preserve"> </w:t>
      </w:r>
      <w:r w:rsidRPr="00682752">
        <w:t xml:space="preserve">in the box are server-side </w:t>
      </w:r>
      <w:r>
        <w:rPr>
          <w:rFonts w:hint="eastAsia"/>
        </w:rPr>
        <w:t>App</w:t>
      </w:r>
      <w:r w:rsidRPr="00682752">
        <w:t>, like Postfix and Dovecot.</w:t>
      </w:r>
    </w:p>
    <w:p w14:paraId="2ACF055F" w14:textId="72C0E582" w:rsidR="00682752" w:rsidRPr="00682752" w:rsidRDefault="00682752" w:rsidP="00682752">
      <w:pPr>
        <w:rPr>
          <w:rFonts w:hint="eastAsia"/>
        </w:rPr>
      </w:pPr>
      <w:r>
        <w:rPr>
          <w:rFonts w:hint="eastAsia"/>
        </w:rPr>
        <w:t>Alice</w:t>
      </w:r>
      <w:r w:rsidRPr="00682752">
        <w:t xml:space="preserve"> wr</w:t>
      </w:r>
      <w:r>
        <w:rPr>
          <w:rFonts w:hint="eastAsia"/>
        </w:rPr>
        <w:t>ote</w:t>
      </w:r>
      <w:r w:rsidRPr="00682752">
        <w:t xml:space="preserve"> an email</w:t>
      </w:r>
      <w:r>
        <w:rPr>
          <w:rFonts w:hint="eastAsia"/>
        </w:rPr>
        <w:t xml:space="preserve"> </w:t>
      </w:r>
      <w:r w:rsidRPr="00682752">
        <w:t xml:space="preserve">in Thunderbird </w:t>
      </w:r>
      <w:r w:rsidRPr="00682752">
        <w:t>→</w:t>
      </w:r>
      <w:r w:rsidRPr="00682752">
        <w:t xml:space="preserve"> Thunderbird hands it to the server </w:t>
      </w:r>
      <w:r w:rsidRPr="00682752">
        <w:t>→</w:t>
      </w:r>
      <w:r w:rsidRPr="00682752">
        <w:t xml:space="preserve"> The server delivers it to the recipient</w:t>
      </w:r>
      <w:r w:rsidRPr="00682752">
        <w:t>’</w:t>
      </w:r>
      <w:r w:rsidRPr="00682752">
        <w:t xml:space="preserve">s server </w:t>
      </w:r>
      <w:r w:rsidRPr="00682752">
        <w:t>→</w:t>
      </w:r>
      <w:r w:rsidRPr="00682752">
        <w:t xml:space="preserve"> The recipient</w:t>
      </w:r>
      <w:r w:rsidRPr="00682752">
        <w:t>’</w:t>
      </w:r>
      <w:r w:rsidRPr="00682752">
        <w:t xml:space="preserve">s Thunderbird picks it up so </w:t>
      </w:r>
      <w:r>
        <w:rPr>
          <w:rFonts w:hint="eastAsia"/>
        </w:rPr>
        <w:t>Bob</w:t>
      </w:r>
      <w:r w:rsidRPr="00682752">
        <w:t xml:space="preserve"> can read it.</w:t>
      </w:r>
    </w:p>
    <w:p w14:paraId="6A6D3F38" w14:textId="70687B4C" w:rsidR="002C4AE6" w:rsidRDefault="00682752" w:rsidP="002C4AE6">
      <w:pPr>
        <w:pStyle w:val="2"/>
      </w:pPr>
      <w:r>
        <w:rPr>
          <w:noProof/>
        </w:rPr>
        <mc:AlternateContent>
          <mc:Choice Requires="wps">
            <w:drawing>
              <wp:anchor distT="45720" distB="45720" distL="114300" distR="114300" simplePos="0" relativeHeight="251670528" behindDoc="0" locked="0" layoutInCell="1" allowOverlap="1" wp14:anchorId="1D76C905" wp14:editId="266F3609">
                <wp:simplePos x="0" y="0"/>
                <wp:positionH relativeFrom="column">
                  <wp:posOffset>3135630</wp:posOffset>
                </wp:positionH>
                <wp:positionV relativeFrom="paragraph">
                  <wp:posOffset>98425</wp:posOffset>
                </wp:positionV>
                <wp:extent cx="657225" cy="1404620"/>
                <wp:effectExtent l="0" t="0" r="0" b="0"/>
                <wp:wrapNone/>
                <wp:docPr id="5865581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1404620"/>
                        </a:xfrm>
                        <a:prstGeom prst="rect">
                          <a:avLst/>
                        </a:prstGeom>
                        <a:noFill/>
                        <a:ln w="9525">
                          <a:noFill/>
                          <a:miter lim="800000"/>
                          <a:headEnd/>
                          <a:tailEnd/>
                        </a:ln>
                      </wps:spPr>
                      <wps:txbx>
                        <w:txbxContent>
                          <w:p w14:paraId="4195703E" w14:textId="77777777" w:rsidR="00682752" w:rsidRPr="00682752" w:rsidRDefault="00682752" w:rsidP="00682752">
                            <w:pPr>
                              <w:rPr>
                                <w:rFonts w:hint="eastAsia"/>
                                <w:b/>
                                <w:bCs/>
                                <w:color w:val="FF0000"/>
                                <w14:textOutline w14:w="9525" w14:cap="rnd" w14:cmpd="sng" w14:algn="ctr">
                                  <w14:solidFill>
                                    <w14:schemeClr w14:val="bg1"/>
                                  </w14:solidFill>
                                  <w14:prstDash w14:val="solid"/>
                                  <w14:bevel/>
                                </w14:textOutline>
                              </w:rPr>
                            </w:pPr>
                            <w:r w:rsidRPr="00682752">
                              <w:rPr>
                                <w:rFonts w:hint="eastAsia"/>
                                <w:b/>
                                <w:bCs/>
                                <w:color w:val="FF0000"/>
                              </w:rPr>
                              <w:t>Postfix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D76C905" id="_x0000_t202" coordsize="21600,21600" o:spt="202" path="m,l,21600r21600,l21600,xe">
                <v:stroke joinstyle="miter"/>
                <v:path gradientshapeok="t" o:connecttype="rect"/>
              </v:shapetype>
              <v:shape id="文本框 2" o:spid="_x0000_s1026" type="#_x0000_t202" style="position:absolute;left:0;text-align:left;margin-left:246.9pt;margin-top:7.75pt;width:51.7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" filled="f" stroked="f">
                <v:textbox style="mso-fit-shape-to-text:t">
                  <w:txbxContent>
                    <w:p w14:paraId="4195703E" w14:textId="77777777" w:rsidR="00682752" w:rsidRPr="00682752" w:rsidRDefault="00682752" w:rsidP="00682752">
                      <w:pPr>
                        <w:rPr>
                          <w:rFonts w:hint="eastAsia"/>
                          <w:b/>
                          <w:bCs/>
                          <w:color w:val="FF0000"/>
                          <w14:textOutline w14:w="9525" w14:cap="rnd" w14:cmpd="sng" w14:algn="ctr">
                            <w14:solidFill>
                              <w14:schemeClr w14:val="bg1"/>
                            </w14:solidFill>
                            <w14:prstDash w14:val="solid"/>
                            <w14:bevel/>
                          </w14:textOutline>
                        </w:rPr>
                      </w:pPr>
                      <w:r w:rsidRPr="00682752">
                        <w:rPr>
                          <w:rFonts w:hint="eastAsia"/>
                          <w:b/>
                          <w:bCs/>
                          <w:color w:val="FF0000"/>
                        </w:rPr>
                        <w:t>Postfix</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6AD82E5E" wp14:editId="12FE1D21">
                <wp:simplePos x="0" y="0"/>
                <wp:positionH relativeFrom="column">
                  <wp:posOffset>220980</wp:posOffset>
                </wp:positionH>
                <wp:positionV relativeFrom="paragraph">
                  <wp:posOffset>104775</wp:posOffset>
                </wp:positionV>
                <wp:extent cx="714375" cy="1404620"/>
                <wp:effectExtent l="0" t="0" r="0" b="0"/>
                <wp:wrapNone/>
                <wp:docPr id="12583661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3A9C4F48" w14:textId="77777777" w:rsidR="00682752" w:rsidRPr="00682752" w:rsidRDefault="00682752" w:rsidP="00682752">
                            <w:pPr>
                              <w:rPr>
                                <w:rFonts w:hint="eastAsia"/>
                                <w:b/>
                                <w:bCs/>
                                <w:color w:val="FF0000"/>
                                <w14:textOutline w14:w="9525" w14:cap="rnd" w14:cmpd="sng" w14:algn="ctr">
                                  <w14:solidFill>
                                    <w14:schemeClr w14:val="bg1"/>
                                  </w14:solidFill>
                                  <w14:prstDash w14:val="solid"/>
                                  <w14:bevel/>
                                </w14:textOutline>
                              </w:rPr>
                            </w:pPr>
                            <w:r>
                              <w:rPr>
                                <w:rFonts w:hint="eastAsia"/>
                                <w:b/>
                                <w:bCs/>
                                <w:color w:val="FF0000"/>
                              </w:rPr>
                              <w:t>Dovecot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D82E5E" id="_x0000_s1027" type="#_x0000_t202" style="position:absolute;left:0;text-align:left;margin-left:17.4pt;margin-top:8.25pt;width:56.25pt;height:110.6pt;z-index:2516684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" filled="f" stroked="f">
                <v:textbox style="mso-fit-shape-to-text:t">
                  <w:txbxContent>
                    <w:p w14:paraId="3A9C4F48" w14:textId="77777777" w:rsidR="00682752" w:rsidRPr="00682752" w:rsidRDefault="00682752" w:rsidP="00682752">
                      <w:pPr>
                        <w:rPr>
                          <w:rFonts w:hint="eastAsia"/>
                          <w:b/>
                          <w:bCs/>
                          <w:color w:val="FF0000"/>
                          <w14:textOutline w14:w="9525" w14:cap="rnd" w14:cmpd="sng" w14:algn="ctr">
                            <w14:solidFill>
                              <w14:schemeClr w14:val="bg1"/>
                            </w14:solidFill>
                            <w14:prstDash w14:val="solid"/>
                            <w14:bevel/>
                          </w14:textOutline>
                        </w:rPr>
                      </w:pPr>
                      <w:r>
                        <w:rPr>
                          <w:rFonts w:hint="eastAsia"/>
                          <w:b/>
                          <w:bCs/>
                          <w:color w:val="FF0000"/>
                        </w:rPr>
                        <w:t>Dovecot</w:t>
                      </w: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653A7044" wp14:editId="64D8F3BE">
                <wp:simplePos x="0" y="0"/>
                <wp:positionH relativeFrom="column">
                  <wp:posOffset>4373880</wp:posOffset>
                </wp:positionH>
                <wp:positionV relativeFrom="paragraph">
                  <wp:posOffset>98425</wp:posOffset>
                </wp:positionV>
                <wp:extent cx="714375" cy="1404620"/>
                <wp:effectExtent l="0" t="0" r="0" b="0"/>
                <wp:wrapNone/>
                <wp:docPr id="15731707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1404620"/>
                        </a:xfrm>
                        <a:prstGeom prst="rect">
                          <a:avLst/>
                        </a:prstGeom>
                        <a:noFill/>
                        <a:ln w="9525">
                          <a:noFill/>
                          <a:miter lim="800000"/>
                          <a:headEnd/>
                          <a:tailEnd/>
                        </a:ln>
                      </wps:spPr>
                      <wps:txbx>
                        <w:txbxContent>
                          <w:p w14:paraId="0A6465F8" w14:textId="72A0A9A9" w:rsidR="00682752" w:rsidRPr="00682752" w:rsidRDefault="00682752" w:rsidP="00682752">
                            <w:pPr>
                              <w:rPr>
                                <w:rFonts w:hint="eastAsia"/>
                                <w:b/>
                                <w:bCs/>
                                <w:color w:val="FF0000"/>
                                <w14:textOutline w14:w="9525" w14:cap="rnd" w14:cmpd="sng" w14:algn="ctr">
                                  <w14:solidFill>
                                    <w14:schemeClr w14:val="bg1"/>
                                  </w14:solidFill>
                                  <w14:prstDash w14:val="solid"/>
                                  <w14:bevel/>
                                </w14:textOutline>
                              </w:rPr>
                            </w:pPr>
                            <w:r>
                              <w:rPr>
                                <w:rFonts w:hint="eastAsia"/>
                                <w:b/>
                                <w:bCs/>
                                <w:color w:val="FF0000"/>
                              </w:rPr>
                              <w:t>Dovecot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3A7044" id="_x0000_s1028" type="#_x0000_t202" style="position:absolute;left:0;text-align:left;margin-left:344.4pt;margin-top:7.75pt;width:56.2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" filled="f" stroked="f">
                <v:textbox style="mso-fit-shape-to-text:t">
                  <w:txbxContent>
                    <w:p w14:paraId="0A6465F8" w14:textId="72A0A9A9" w:rsidR="00682752" w:rsidRPr="00682752" w:rsidRDefault="00682752" w:rsidP="00682752">
                      <w:pPr>
                        <w:rPr>
                          <w:rFonts w:hint="eastAsia"/>
                          <w:b/>
                          <w:bCs/>
                          <w:color w:val="FF0000"/>
                          <w14:textOutline w14:w="9525" w14:cap="rnd" w14:cmpd="sng" w14:algn="ctr">
                            <w14:solidFill>
                              <w14:schemeClr w14:val="bg1"/>
                            </w14:solidFill>
                            <w14:prstDash w14:val="solid"/>
                            <w14:bevel/>
                          </w14:textOutline>
                        </w:rPr>
                      </w:pPr>
                      <w:r>
                        <w:rPr>
                          <w:rFonts w:hint="eastAsia"/>
                          <w:b/>
                          <w:bCs/>
                          <w:color w:val="FF0000"/>
                        </w:rPr>
                        <w:t>Dovecot</w:t>
                      </w:r>
                    </w:p>
                  </w:txbxContent>
                </v:textbox>
              </v:shape>
            </w:pict>
          </mc:Fallback>
        </mc:AlternateContent>
      </w:r>
      <w:r>
        <w:rPr>
          <w:noProof/>
        </w:rPr>
        <mc:AlternateContent>
          <mc:Choice Requires="wps">
            <w:drawing>
              <wp:anchor distT="45720" distB="45720" distL="114300" distR="114300" simplePos="0" relativeHeight="251664384" behindDoc="0" locked="0" layoutInCell="1" allowOverlap="1" wp14:anchorId="149E3A27" wp14:editId="04480B74">
                <wp:simplePos x="0" y="0"/>
                <wp:positionH relativeFrom="column">
                  <wp:posOffset>1382395</wp:posOffset>
                </wp:positionH>
                <wp:positionV relativeFrom="paragraph">
                  <wp:posOffset>104775</wp:posOffset>
                </wp:positionV>
                <wp:extent cx="657225" cy="1404620"/>
                <wp:effectExtent l="0" t="0" r="0" b="0"/>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1404620"/>
                        </a:xfrm>
                        <a:prstGeom prst="rect">
                          <a:avLst/>
                        </a:prstGeom>
                        <a:noFill/>
                        <a:ln w="9525">
                          <a:noFill/>
                          <a:miter lim="800000"/>
                          <a:headEnd/>
                          <a:tailEnd/>
                        </a:ln>
                      </wps:spPr>
                      <wps:txbx>
                        <w:txbxContent>
                          <w:p w14:paraId="2FA127CA" w14:textId="5880A87D" w:rsidR="00682752" w:rsidRPr="00682752" w:rsidRDefault="00682752">
                            <w:pPr>
                              <w:rPr>
                                <w:rFonts w:hint="eastAsia"/>
                                <w:b/>
                                <w:bCs/>
                                <w:color w:val="FF0000"/>
                                <w14:textOutline w14:w="9525" w14:cap="rnd" w14:cmpd="sng" w14:algn="ctr">
                                  <w14:solidFill>
                                    <w14:schemeClr w14:val="bg1"/>
                                  </w14:solidFill>
                                  <w14:prstDash w14:val="solid"/>
                                  <w14:bevel/>
                                </w14:textOutline>
                              </w:rPr>
                            </w:pPr>
                            <w:r w:rsidRPr="00682752">
                              <w:rPr>
                                <w:rFonts w:hint="eastAsia"/>
                                <w:b/>
                                <w:bCs/>
                                <w:color w:val="FF0000"/>
                              </w:rPr>
                              <w:t>Postfix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9E3A27" id="_x0000_s1029" type="#_x0000_t202" style="position:absolute;left:0;text-align:left;margin-left:108.85pt;margin-top:8.25pt;width:51.7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" filled="f" stroked="f">
                <v:textbox style="mso-fit-shape-to-text:t">
                  <w:txbxContent>
                    <w:p w14:paraId="2FA127CA" w14:textId="5880A87D" w:rsidR="00682752" w:rsidRPr="00682752" w:rsidRDefault="00682752">
                      <w:pPr>
                        <w:rPr>
                          <w:rFonts w:hint="eastAsia"/>
                          <w:b/>
                          <w:bCs/>
                          <w:color w:val="FF0000"/>
                          <w14:textOutline w14:w="9525" w14:cap="rnd" w14:cmpd="sng" w14:algn="ctr">
                            <w14:solidFill>
                              <w14:schemeClr w14:val="bg1"/>
                            </w14:solidFill>
                            <w14:prstDash w14:val="solid"/>
                            <w14:bevel/>
                          </w14:textOutline>
                        </w:rPr>
                      </w:pPr>
                      <w:r w:rsidRPr="00682752">
                        <w:rPr>
                          <w:rFonts w:hint="eastAsia"/>
                          <w:b/>
                          <w:bCs/>
                          <w:color w:val="FF0000"/>
                        </w:rPr>
                        <w:t>Postfix</w:t>
                      </w:r>
                    </w:p>
                  </w:txbxContent>
                </v:textbox>
              </v:shape>
            </w:pict>
          </mc:Fallback>
        </mc:AlternateContent>
      </w:r>
      <w:r>
        <w:rPr>
          <w:noProof/>
        </w:rPr>
        <w:drawing>
          <wp:anchor distT="0" distB="0" distL="114300" distR="114300" simplePos="0" relativeHeight="251662336" behindDoc="0" locked="0" layoutInCell="1" allowOverlap="1" wp14:anchorId="2BAEEC94" wp14:editId="5408FEAF">
            <wp:simplePos x="0" y="0"/>
            <wp:positionH relativeFrom="column">
              <wp:posOffset>1852295</wp:posOffset>
            </wp:positionH>
            <wp:positionV relativeFrom="paragraph">
              <wp:posOffset>2069465</wp:posOffset>
            </wp:positionV>
            <wp:extent cx="358775" cy="358775"/>
            <wp:effectExtent l="0" t="0" r="3175" b="3175"/>
            <wp:wrapNone/>
            <wp:docPr id="843765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8775" cy="35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2C4AE6">
        <w:rPr>
          <w:noProof/>
        </w:rPr>
        <w:drawing>
          <wp:inline distT="0" distB="0" distL="0" distR="0" wp14:anchorId="4FA8EDF4" wp14:editId="6A29015E">
            <wp:extent cx="5278120" cy="2430145"/>
            <wp:effectExtent l="0" t="0" r="0" b="8255"/>
            <wp:docPr id="74405110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51103" name="图片 1" descr="图示&#10;&#10;AI 生成的内容可能不正确。"/>
                    <pic:cNvPicPr/>
                  </pic:nvPicPr>
                  <pic:blipFill>
                    <a:blip r:embed="rId7"/>
                    <a:stretch>
                      <a:fillRect/>
                    </a:stretch>
                  </pic:blipFill>
                  <pic:spPr>
                    <a:xfrm>
                      <a:off x="0" y="0"/>
                      <a:ext cx="5278120" cy="2430145"/>
                    </a:xfrm>
                    <a:prstGeom prst="rect">
                      <a:avLst/>
                    </a:prstGeom>
                  </pic:spPr>
                </pic:pic>
              </a:graphicData>
            </a:graphic>
          </wp:inline>
        </w:drawing>
      </w:r>
    </w:p>
    <w:p w14:paraId="14CE7F47" w14:textId="497D43A2" w:rsidR="00682752" w:rsidRPr="00682752" w:rsidRDefault="00FA4824" w:rsidP="00682752">
      <w:pPr>
        <w:rPr>
          <w:rFonts w:hint="eastAsia"/>
        </w:rPr>
      </w:pPr>
      <w:r w:rsidRPr="00FA4824">
        <w:t>Of course, before the MTA sends the email to the next mail server, it first needs to query the DNS. Then, it uses the SMTP protocol to deliver the email.</w:t>
      </w:r>
    </w:p>
    <w:p w14:paraId="2B2A58CC" w14:textId="26EF941D" w:rsidR="002C4AE6" w:rsidRPr="002C4AE6" w:rsidRDefault="002C4AE6" w:rsidP="002C4AE6">
      <w:pPr>
        <w:rPr>
          <w:rFonts w:hint="eastAsia"/>
        </w:rPr>
      </w:pPr>
      <w:r>
        <w:rPr>
          <w:noProof/>
        </w:rPr>
        <w:drawing>
          <wp:inline distT="0" distB="0" distL="0" distR="0" wp14:anchorId="003979FA" wp14:editId="591796AF">
            <wp:extent cx="5278120" cy="2083435"/>
            <wp:effectExtent l="0" t="0" r="0" b="0"/>
            <wp:docPr id="738884064"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84064" name="图片 1" descr="图片包含 图示&#10;&#10;AI 生成的内容可能不正确。"/>
                    <pic:cNvPicPr/>
                  </pic:nvPicPr>
                  <pic:blipFill>
                    <a:blip r:embed="rId8"/>
                    <a:stretch>
                      <a:fillRect/>
                    </a:stretch>
                  </pic:blipFill>
                  <pic:spPr>
                    <a:xfrm>
                      <a:off x="0" y="0"/>
                      <a:ext cx="5278120" cy="2083435"/>
                    </a:xfrm>
                    <a:prstGeom prst="rect">
                      <a:avLst/>
                    </a:prstGeom>
                  </pic:spPr>
                </pic:pic>
              </a:graphicData>
            </a:graphic>
          </wp:inline>
        </w:drawing>
      </w:r>
    </w:p>
    <w:p w14:paraId="472CD47F" w14:textId="479A953F" w:rsidR="00FA4824" w:rsidRPr="00AD3408" w:rsidRDefault="00FA4824" w:rsidP="00AD3408">
      <w:pPr>
        <w:pStyle w:val="2"/>
      </w:pPr>
      <w:r w:rsidRPr="00FA4824">
        <w:lastRenderedPageBreak/>
        <w:t>The features of space networks</w:t>
      </w:r>
    </w:p>
    <w:p w14:paraId="4B13C975" w14:textId="4D9364E3" w:rsidR="00AD3408" w:rsidRPr="00AD3408" w:rsidRDefault="00AD3408" w:rsidP="00FA4824">
      <w:pPr>
        <w:rPr>
          <w:rFonts w:hint="eastAsia"/>
          <w:b/>
          <w:bCs/>
        </w:rPr>
      </w:pPr>
      <w:r w:rsidRPr="00AD3408">
        <w:t xml:space="preserve">Since the distance between planets is really huge (it takes light several minutes to travel from Earth to Mars), we need a lot of satellites in between to pass along the signal. Plus, these satellites are always moving, so the network can sometimes break the signal. Because of this, space networks usually have two main features: </w:t>
      </w:r>
      <w:r w:rsidRPr="009A34C5">
        <w:rPr>
          <w:b/>
          <w:bCs/>
        </w:rPr>
        <w:t>high delays</w:t>
      </w:r>
      <w:r>
        <w:t xml:space="preserve"> and </w:t>
      </w:r>
      <w:r w:rsidRPr="009A34C5">
        <w:rPr>
          <w:b/>
          <w:bCs/>
        </w:rPr>
        <w:t>frequent disruption</w:t>
      </w:r>
      <w:r w:rsidRPr="009A34C5">
        <w:rPr>
          <w:rFonts w:hint="eastAsia"/>
          <w:b/>
          <w:bCs/>
        </w:rPr>
        <w:t>s</w:t>
      </w:r>
    </w:p>
    <w:p w14:paraId="03CD51B7" w14:textId="036845EA" w:rsidR="00FA4824" w:rsidRPr="00FA4824" w:rsidRDefault="00AD3408" w:rsidP="00FA4824">
      <w:pPr>
        <w:rPr>
          <w:rFonts w:hint="eastAsia"/>
        </w:rPr>
      </w:pPr>
      <w:r>
        <w:rPr>
          <w:noProof/>
        </w:rPr>
        <mc:AlternateContent>
          <mc:Choice Requires="wps">
            <w:drawing>
              <wp:anchor distT="45720" distB="45720" distL="114300" distR="114300" simplePos="0" relativeHeight="251672576" behindDoc="0" locked="0" layoutInCell="1" allowOverlap="1" wp14:anchorId="2E44B901" wp14:editId="6BFAAD1F">
                <wp:simplePos x="0" y="0"/>
                <wp:positionH relativeFrom="column">
                  <wp:posOffset>2287905</wp:posOffset>
                </wp:positionH>
                <wp:positionV relativeFrom="paragraph">
                  <wp:posOffset>914400</wp:posOffset>
                </wp:positionV>
                <wp:extent cx="857250" cy="1404620"/>
                <wp:effectExtent l="0" t="0" r="0" b="0"/>
                <wp:wrapNone/>
                <wp:docPr id="123293787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0" cy="1404620"/>
                        </a:xfrm>
                        <a:prstGeom prst="rect">
                          <a:avLst/>
                        </a:prstGeom>
                        <a:noFill/>
                        <a:ln w="9525">
                          <a:noFill/>
                          <a:miter lim="800000"/>
                          <a:headEnd/>
                          <a:tailEnd/>
                        </a:ln>
                      </wps:spPr>
                      <wps:txbx>
                        <w:txbxContent>
                          <w:p w14:paraId="1BFEB8CA" w14:textId="3EE0CF03" w:rsidR="00AD3408" w:rsidRPr="00AD3408" w:rsidRDefault="00AD3408" w:rsidP="00AD3408">
                            <w:pPr>
                              <w:rPr>
                                <w:rFonts w:hint="eastAsia"/>
                                <w:b/>
                                <w:bCs/>
                                <w:color w:val="000000" w:themeColor="text1"/>
                                <w14:textOutline w14:w="9525" w14:cap="rnd" w14:cmpd="sng" w14:algn="ctr">
                                  <w14:solidFill>
                                    <w14:schemeClr w14:val="bg1"/>
                                  </w14:solidFill>
                                  <w14:prstDash w14:val="solid"/>
                                  <w14:bevel/>
                                </w14:textOutline>
                              </w:rPr>
                            </w:pPr>
                            <w:r w:rsidRPr="00AD3408">
                              <w:rPr>
                                <w:rFonts w:hint="eastAsia"/>
                                <w:b/>
                                <w:bCs/>
                                <w:color w:val="000000" w:themeColor="text1"/>
                              </w:rPr>
                              <w:t>3~22 min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44B901" id="_x0000_s1030" type="#_x0000_t202" style="position:absolute;left:0;text-align:left;margin-left:180.15pt;margin-top:1in;width:67.5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" filled="f" stroked="f">
                <v:textbox style="mso-fit-shape-to-text:t">
                  <w:txbxContent>
                    <w:p w14:paraId="1BFEB8CA" w14:textId="3EE0CF03" w:rsidR="00AD3408" w:rsidRPr="00AD3408" w:rsidRDefault="00AD3408" w:rsidP="00AD3408">
                      <w:pPr>
                        <w:rPr>
                          <w:rFonts w:hint="eastAsia"/>
                          <w:b/>
                          <w:bCs/>
                          <w:color w:val="000000" w:themeColor="text1"/>
                          <w14:textOutline w14:w="9525" w14:cap="rnd" w14:cmpd="sng" w14:algn="ctr">
                            <w14:solidFill>
                              <w14:schemeClr w14:val="bg1"/>
                            </w14:solidFill>
                            <w14:prstDash w14:val="solid"/>
                            <w14:bevel/>
                          </w14:textOutline>
                        </w:rPr>
                      </w:pPr>
                      <w:r w:rsidRPr="00AD3408">
                        <w:rPr>
                          <w:rFonts w:hint="eastAsia"/>
                          <w:b/>
                          <w:bCs/>
                          <w:color w:val="000000" w:themeColor="text1"/>
                        </w:rPr>
                        <w:t>3~22 min</w:t>
                      </w:r>
                    </w:p>
                  </w:txbxContent>
                </v:textbox>
              </v:shape>
            </w:pict>
          </mc:Fallback>
        </mc:AlternateContent>
      </w:r>
      <w:r w:rsidR="00FA4824">
        <w:rPr>
          <w:noProof/>
        </w:rPr>
        <w:drawing>
          <wp:inline distT="0" distB="0" distL="0" distR="0" wp14:anchorId="0F2E6BE2" wp14:editId="64083A78">
            <wp:extent cx="5273675" cy="1527175"/>
            <wp:effectExtent l="0" t="0" r="3175" b="0"/>
            <wp:docPr id="9574031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3675" cy="1527175"/>
                    </a:xfrm>
                    <a:prstGeom prst="rect">
                      <a:avLst/>
                    </a:prstGeom>
                    <a:noFill/>
                    <a:ln>
                      <a:noFill/>
                    </a:ln>
                  </pic:spPr>
                </pic:pic>
              </a:graphicData>
            </a:graphic>
          </wp:inline>
        </w:drawing>
      </w:r>
    </w:p>
    <w:p w14:paraId="72D74DA5" w14:textId="66057378" w:rsidR="009A34C5" w:rsidRPr="00063357" w:rsidRDefault="009A34C5" w:rsidP="00063357">
      <w:pPr>
        <w:pStyle w:val="2"/>
      </w:pPr>
      <w:r w:rsidRPr="009A34C5">
        <w:t xml:space="preserve">Why don’t </w:t>
      </w:r>
      <w:r w:rsidR="00B94897">
        <w:rPr>
          <w:rFonts w:hint="eastAsia"/>
        </w:rPr>
        <w:t>t</w:t>
      </w:r>
      <w:r w:rsidR="00B94897" w:rsidRPr="00B94897">
        <w:t xml:space="preserve">raditional </w:t>
      </w:r>
      <w:r w:rsidRPr="009A34C5">
        <w:t>email systems work?</w:t>
      </w:r>
    </w:p>
    <w:p w14:paraId="148FB768" w14:textId="41E3F727" w:rsidR="009A34C5" w:rsidRPr="00FA4824" w:rsidRDefault="00FA4824" w:rsidP="009A34C5">
      <w:pPr>
        <w:rPr>
          <w:rFonts w:hint="eastAsia"/>
        </w:rPr>
      </w:pPr>
      <w:r w:rsidRPr="00FA4824">
        <w:t>Traditional email uses SMTP to send messages, and SMTP itself is based on TCP/IP.</w:t>
      </w:r>
      <w:r w:rsidR="002C4AE6">
        <w:rPr>
          <w:rFonts w:hint="eastAsia"/>
        </w:rPr>
        <w:t xml:space="preserve"> They</w:t>
      </w:r>
      <w:r w:rsidR="009A34C5">
        <w:t xml:space="preserve"> rely on low-latency, uninterrupted networks</w:t>
      </w:r>
      <w:r w:rsidR="00B94897">
        <w:rPr>
          <w:rFonts w:hint="eastAsia"/>
        </w:rPr>
        <w:t>,</w:t>
      </w:r>
      <w:r w:rsidR="009A34C5">
        <w:t xml:space="preserve"> because </w:t>
      </w:r>
      <w:r w:rsidR="00B94897" w:rsidRPr="00B94897">
        <w:t>their communication process relies on multiple handshakes</w:t>
      </w:r>
      <w:r w:rsidR="009A34C5">
        <w:t xml:space="preserve">. However, space networks have </w:t>
      </w:r>
      <w:r w:rsidR="009A34C5" w:rsidRPr="009A34C5">
        <w:rPr>
          <w:b/>
          <w:bCs/>
        </w:rPr>
        <w:t>high delays</w:t>
      </w:r>
      <w:r w:rsidR="009A34C5">
        <w:t xml:space="preserve"> and </w:t>
      </w:r>
      <w:r w:rsidR="009A34C5" w:rsidRPr="009A34C5">
        <w:rPr>
          <w:b/>
          <w:bCs/>
        </w:rPr>
        <w:t>frequent disruption</w:t>
      </w:r>
      <w:r w:rsidR="009A34C5" w:rsidRPr="009A34C5">
        <w:rPr>
          <w:rFonts w:hint="eastAsia"/>
          <w:b/>
          <w:bCs/>
        </w:rPr>
        <w:t>s</w:t>
      </w:r>
      <w:r w:rsidR="009A34C5">
        <w:t>, making these traditional systems unreliable in such environments.</w:t>
      </w:r>
    </w:p>
    <w:p w14:paraId="21264A4C" w14:textId="532F6B63" w:rsidR="00F447D1" w:rsidRDefault="00F447D1" w:rsidP="00F447D1">
      <w:pPr>
        <w:rPr>
          <w:b/>
          <w:bCs/>
        </w:rPr>
      </w:pPr>
      <w:r>
        <w:rPr>
          <w:noProof/>
        </w:rPr>
        <w:drawing>
          <wp:inline distT="0" distB="0" distL="0" distR="0" wp14:anchorId="18939FCE" wp14:editId="360F864D">
            <wp:extent cx="2457450" cy="3371850"/>
            <wp:effectExtent l="0" t="0" r="0" b="0"/>
            <wp:docPr id="692783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57450" cy="3371850"/>
                    </a:xfrm>
                    <a:prstGeom prst="rect">
                      <a:avLst/>
                    </a:prstGeom>
                    <a:noFill/>
                    <a:ln>
                      <a:noFill/>
                    </a:ln>
                  </pic:spPr>
                </pic:pic>
              </a:graphicData>
            </a:graphic>
          </wp:inline>
        </w:drawing>
      </w:r>
    </w:p>
    <w:p w14:paraId="4C1C0D00" w14:textId="56815053" w:rsidR="004928F5" w:rsidRDefault="009A34C5" w:rsidP="00F447D1">
      <w:pPr>
        <w:rPr>
          <w:b/>
          <w:bCs/>
        </w:rPr>
      </w:pPr>
      <w:r>
        <w:rPr>
          <w:rFonts w:hint="eastAsia"/>
        </w:rPr>
        <w:t xml:space="preserve">Many </w:t>
      </w:r>
      <w:r w:rsidR="004928F5" w:rsidRPr="004928F5">
        <w:t>Round-Trip</w:t>
      </w:r>
      <w:r>
        <w:rPr>
          <w:rFonts w:hint="eastAsia"/>
        </w:rPr>
        <w:t xml:space="preserve"> in SMTP</w:t>
      </w:r>
    </w:p>
    <w:p w14:paraId="0928C471" w14:textId="6E29EB08" w:rsidR="00F447D1" w:rsidRDefault="00A1340F" w:rsidP="00F447D1">
      <w:pPr>
        <w:rPr>
          <w:b/>
          <w:bCs/>
        </w:rPr>
      </w:pPr>
      <w:r>
        <w:rPr>
          <w:noProof/>
        </w:rPr>
        <w:lastRenderedPageBreak/>
        <w:drawing>
          <wp:inline distT="0" distB="0" distL="0" distR="0" wp14:anchorId="592A85D2" wp14:editId="3D37C3A4">
            <wp:extent cx="5278120" cy="1810385"/>
            <wp:effectExtent l="0" t="0" r="0" b="0"/>
            <wp:docPr id="55821735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17351" name="图片 1" descr="图示&#10;&#10;AI 生成的内容可能不正确。"/>
                    <pic:cNvPicPr/>
                  </pic:nvPicPr>
                  <pic:blipFill>
                    <a:blip r:embed="rId11"/>
                    <a:stretch>
                      <a:fillRect/>
                    </a:stretch>
                  </pic:blipFill>
                  <pic:spPr>
                    <a:xfrm>
                      <a:off x="0" y="0"/>
                      <a:ext cx="5278120" cy="1810385"/>
                    </a:xfrm>
                    <a:prstGeom prst="rect">
                      <a:avLst/>
                    </a:prstGeom>
                  </pic:spPr>
                </pic:pic>
              </a:graphicData>
            </a:graphic>
          </wp:inline>
        </w:drawing>
      </w:r>
    </w:p>
    <w:p w14:paraId="07E7BE84" w14:textId="5367C886" w:rsidR="00F447D1" w:rsidRDefault="009A34C5" w:rsidP="00F447D1">
      <w:pPr>
        <w:rPr>
          <w:b/>
          <w:bCs/>
        </w:rPr>
      </w:pPr>
      <w:r>
        <w:rPr>
          <w:rFonts w:hint="eastAsia"/>
        </w:rPr>
        <w:t xml:space="preserve">Many </w:t>
      </w:r>
      <w:r w:rsidRPr="004928F5">
        <w:t>Round-Trip</w:t>
      </w:r>
      <w:r>
        <w:rPr>
          <w:rFonts w:hint="eastAsia"/>
        </w:rPr>
        <w:t xml:space="preserve"> in DNS </w:t>
      </w:r>
      <w:r w:rsidRPr="009A34C5">
        <w:t>query</w:t>
      </w:r>
    </w:p>
    <w:p w14:paraId="443DA92D" w14:textId="77777777" w:rsidR="00063357" w:rsidRDefault="00063357" w:rsidP="009A34C5">
      <w:pPr>
        <w:rPr>
          <w:b/>
          <w:bCs/>
        </w:rPr>
      </w:pPr>
    </w:p>
    <w:p w14:paraId="0B85C0C9" w14:textId="08FBED0B" w:rsidR="009A34C5" w:rsidRPr="009A34C5" w:rsidRDefault="00063357" w:rsidP="00063357">
      <w:pPr>
        <w:pStyle w:val="2"/>
      </w:pPr>
      <w:r w:rsidRPr="00063357">
        <w:t>How can we solve the problems caused by space networks?</w:t>
      </w:r>
    </w:p>
    <w:p w14:paraId="41D0AB57" w14:textId="1D837D60" w:rsidR="00CE0DFE" w:rsidRPr="009A34C5" w:rsidRDefault="009A34C5" w:rsidP="009A34C5">
      <w:r w:rsidRPr="009A34C5">
        <w:t>DTN</w:t>
      </w:r>
      <w:r w:rsidR="00AD3408">
        <w:rPr>
          <w:rFonts w:hint="eastAsia"/>
        </w:rPr>
        <w:t xml:space="preserve"> (</w:t>
      </w:r>
      <w:r w:rsidR="00AD3408" w:rsidRPr="00AD3408">
        <w:t>Delay Tolerant Network</w:t>
      </w:r>
      <w:r w:rsidR="00AD3408">
        <w:rPr>
          <w:rFonts w:hint="eastAsia"/>
        </w:rPr>
        <w:t>)</w:t>
      </w:r>
      <w:r w:rsidRPr="009A34C5">
        <w:t xml:space="preserve"> uses </w:t>
      </w:r>
      <w:r w:rsidRPr="009A34C5">
        <w:t>“</w:t>
      </w:r>
      <w:r w:rsidRPr="009A34C5">
        <w:rPr>
          <w:b/>
          <w:bCs/>
        </w:rPr>
        <w:t>store</w:t>
      </w:r>
      <w:r>
        <w:rPr>
          <w:rFonts w:hint="eastAsia"/>
          <w:b/>
          <w:bCs/>
        </w:rPr>
        <w:t xml:space="preserve"> </w:t>
      </w:r>
      <w:r w:rsidRPr="009A34C5">
        <w:rPr>
          <w:b/>
          <w:bCs/>
        </w:rPr>
        <w:t>and</w:t>
      </w:r>
      <w:r>
        <w:rPr>
          <w:rFonts w:hint="eastAsia"/>
          <w:b/>
          <w:bCs/>
        </w:rPr>
        <w:t xml:space="preserve"> </w:t>
      </w:r>
      <w:r w:rsidRPr="009A34C5">
        <w:rPr>
          <w:b/>
          <w:bCs/>
        </w:rPr>
        <w:t>forward</w:t>
      </w:r>
      <w:r w:rsidRPr="009A34C5">
        <w:t>”</w:t>
      </w:r>
      <w:r w:rsidRPr="009A34C5">
        <w:t xml:space="preserve"> technology</w:t>
      </w:r>
      <w:r w:rsidR="00243209">
        <w:rPr>
          <w:rFonts w:hint="eastAsia"/>
        </w:rPr>
        <w:t>.</w:t>
      </w:r>
      <w:r w:rsidR="00243209" w:rsidRPr="00243209">
        <w:t xml:space="preserve"> </w:t>
      </w:r>
      <w:r w:rsidR="00243209" w:rsidRPr="00243209">
        <w:t xml:space="preserve">This means when the network is disconnected, it will temporarily save the data packets. Once the </w:t>
      </w:r>
      <w:r w:rsidR="00243209">
        <w:rPr>
          <w:rFonts w:hint="eastAsia"/>
        </w:rPr>
        <w:t>connection</w:t>
      </w:r>
      <w:r w:rsidR="00243209" w:rsidRPr="00243209">
        <w:t xml:space="preserve"> is back, it sends the packets to the next node.</w:t>
      </w:r>
    </w:p>
    <w:p w14:paraId="2E300D6A" w14:textId="4D2E419F" w:rsidR="00750851" w:rsidRDefault="007806D3" w:rsidP="00F447D1">
      <w:r>
        <w:rPr>
          <w:noProof/>
        </w:rPr>
        <w:drawing>
          <wp:inline distT="0" distB="0" distL="0" distR="0" wp14:anchorId="02984270" wp14:editId="45E3F180">
            <wp:extent cx="4251325" cy="2390890"/>
            <wp:effectExtent l="0" t="0" r="0" b="9525"/>
            <wp:docPr id="1109547232" name="图片 6"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47232" name="图片 6" descr="电脑萤幕画面&#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62736" cy="2397307"/>
                    </a:xfrm>
                    <a:prstGeom prst="rect">
                      <a:avLst/>
                    </a:prstGeom>
                    <a:noFill/>
                    <a:ln>
                      <a:noFill/>
                    </a:ln>
                  </pic:spPr>
                </pic:pic>
              </a:graphicData>
            </a:graphic>
          </wp:inline>
        </w:drawing>
      </w:r>
      <w:r w:rsidR="00CE0DFE">
        <w:rPr>
          <w:rFonts w:hint="eastAsia"/>
          <w:noProof/>
        </w:rPr>
        <w:lastRenderedPageBreak/>
        <w:drawing>
          <wp:inline distT="0" distB="0" distL="0" distR="0" wp14:anchorId="4FBAA783" wp14:editId="2EAABCBF">
            <wp:extent cx="4268912" cy="3200400"/>
            <wp:effectExtent l="0" t="0" r="0" b="0"/>
            <wp:docPr id="1616711218" name="图片 5"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11218" name="图片 5" descr="图示&#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71633" cy="3202440"/>
                    </a:xfrm>
                    <a:prstGeom prst="rect">
                      <a:avLst/>
                    </a:prstGeom>
                    <a:noFill/>
                    <a:ln>
                      <a:noFill/>
                    </a:ln>
                  </pic:spPr>
                </pic:pic>
              </a:graphicData>
            </a:graphic>
          </wp:inline>
        </w:drawing>
      </w:r>
    </w:p>
    <w:p w14:paraId="32691977" w14:textId="0DFD5FE9" w:rsidR="00AF7998" w:rsidRDefault="007806D3" w:rsidP="00F447D1">
      <w:pPr>
        <w:rPr>
          <w:rFonts w:hint="eastAsia"/>
        </w:rPr>
      </w:pPr>
      <w:r w:rsidRPr="007806D3">
        <w:t>Store and Forward</w:t>
      </w:r>
    </w:p>
    <w:p w14:paraId="7DD2194F" w14:textId="51312025" w:rsidR="00243209" w:rsidRPr="00243209" w:rsidRDefault="00243209" w:rsidP="00F447D1">
      <w:pPr>
        <w:rPr>
          <w:b/>
          <w:bCs/>
        </w:rPr>
      </w:pPr>
      <w:r w:rsidRPr="00243209">
        <w:rPr>
          <w:b/>
          <w:bCs/>
        </w:rPr>
        <w:t xml:space="preserve">The architecture of </w:t>
      </w:r>
      <w:r w:rsidRPr="00243209">
        <w:rPr>
          <w:rFonts w:hint="eastAsia"/>
          <w:b/>
          <w:bCs/>
        </w:rPr>
        <w:t>the</w:t>
      </w:r>
      <w:r w:rsidRPr="00243209">
        <w:rPr>
          <w:b/>
          <w:bCs/>
        </w:rPr>
        <w:t xml:space="preserve"> DTN</w:t>
      </w:r>
    </w:p>
    <w:p w14:paraId="1D2FCCD4" w14:textId="586D8D49" w:rsidR="004928F5" w:rsidRPr="00F447D1" w:rsidRDefault="009A34C5" w:rsidP="00F447D1">
      <w:r w:rsidRPr="009A34C5">
        <w:t xml:space="preserve">DTN adds a </w:t>
      </w:r>
      <w:r w:rsidRPr="009A34C5">
        <w:t>“</w:t>
      </w:r>
      <w:r w:rsidRPr="009A34C5">
        <w:t>bundle</w:t>
      </w:r>
      <w:r w:rsidRPr="009A34C5">
        <w:t>”</w:t>
      </w:r>
      <w:r w:rsidRPr="009A34C5">
        <w:t xml:space="preserve"> layer on top of the transport layer. This bundle layer enables the </w:t>
      </w:r>
      <w:r w:rsidRPr="009A34C5">
        <w:t>“</w:t>
      </w:r>
      <w:r w:rsidRPr="009A34C5">
        <w:t>store and forward</w:t>
      </w:r>
      <w:r w:rsidRPr="009A34C5">
        <w:t>”</w:t>
      </w:r>
      <w:r w:rsidRPr="009A34C5">
        <w:t xml:space="preserve"> feature.</w:t>
      </w:r>
    </w:p>
    <w:p w14:paraId="5427AA29" w14:textId="5786003F" w:rsidR="00F447D1" w:rsidRDefault="00F447D1" w:rsidP="00F447D1">
      <w:pPr>
        <w:rPr>
          <w:b/>
          <w:bCs/>
        </w:rPr>
      </w:pPr>
      <w:r>
        <w:rPr>
          <w:noProof/>
        </w:rPr>
        <w:drawing>
          <wp:anchor distT="0" distB="0" distL="114300" distR="114300" simplePos="0" relativeHeight="251659264" behindDoc="1" locked="0" layoutInCell="1" allowOverlap="1" wp14:anchorId="3D6E62D9" wp14:editId="2E517C1A">
            <wp:simplePos x="0" y="0"/>
            <wp:positionH relativeFrom="column">
              <wp:posOffset>68580</wp:posOffset>
            </wp:positionH>
            <wp:positionV relativeFrom="paragraph">
              <wp:posOffset>139700</wp:posOffset>
            </wp:positionV>
            <wp:extent cx="1879600" cy="2003425"/>
            <wp:effectExtent l="0" t="0" r="6350" b="0"/>
            <wp:wrapNone/>
            <wp:docPr id="959258580" name="图片 4" descr="手机屏幕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58580" name="图片 4" descr="手机屏幕截图&#10;&#10;AI 生成的内容可能不正确。"/>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79600" cy="2003425"/>
                    </a:xfrm>
                    <a:prstGeom prst="rect">
                      <a:avLst/>
                    </a:prstGeom>
                    <a:noFill/>
                    <a:ln>
                      <a:noFill/>
                    </a:ln>
                  </pic:spPr>
                </pic:pic>
              </a:graphicData>
            </a:graphic>
          </wp:anchor>
        </w:drawing>
      </w:r>
    </w:p>
    <w:p w14:paraId="76104AF4" w14:textId="301BFD39" w:rsidR="00F447D1" w:rsidRDefault="00F447D1" w:rsidP="00F447D1">
      <w:pPr>
        <w:rPr>
          <w:b/>
          <w:bCs/>
        </w:rPr>
      </w:pPr>
    </w:p>
    <w:p w14:paraId="60FF8A87" w14:textId="616EB67E" w:rsidR="00F447D1" w:rsidRDefault="004928F5" w:rsidP="00F447D1">
      <w:pPr>
        <w:rPr>
          <w:b/>
          <w:bCs/>
        </w:rPr>
      </w:pPr>
      <w:r>
        <w:rPr>
          <w:noProof/>
        </w:rPr>
        <w:drawing>
          <wp:anchor distT="0" distB="0" distL="114300" distR="114300" simplePos="0" relativeHeight="251661312" behindDoc="1" locked="0" layoutInCell="1" allowOverlap="1" wp14:anchorId="2AFAD91E" wp14:editId="5FC08F6B">
            <wp:simplePos x="0" y="0"/>
            <wp:positionH relativeFrom="column">
              <wp:posOffset>2113280</wp:posOffset>
            </wp:positionH>
            <wp:positionV relativeFrom="paragraph">
              <wp:posOffset>22225</wp:posOffset>
            </wp:positionV>
            <wp:extent cx="3108325" cy="1460500"/>
            <wp:effectExtent l="0" t="0" r="0" b="6350"/>
            <wp:wrapNone/>
            <wp:docPr id="15188574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8325" cy="1460500"/>
                    </a:xfrm>
                    <a:prstGeom prst="rect">
                      <a:avLst/>
                    </a:prstGeom>
                    <a:noFill/>
                    <a:ln>
                      <a:noFill/>
                    </a:ln>
                  </pic:spPr>
                </pic:pic>
              </a:graphicData>
            </a:graphic>
          </wp:anchor>
        </w:drawing>
      </w:r>
    </w:p>
    <w:p w14:paraId="7EC50998" w14:textId="5F818478" w:rsidR="00F447D1" w:rsidRDefault="00F447D1" w:rsidP="00F447D1">
      <w:pPr>
        <w:rPr>
          <w:b/>
          <w:bCs/>
        </w:rPr>
      </w:pPr>
    </w:p>
    <w:p w14:paraId="7F373EE9" w14:textId="49CE4809" w:rsidR="00F447D1" w:rsidRDefault="00F447D1" w:rsidP="00F447D1">
      <w:pPr>
        <w:rPr>
          <w:b/>
          <w:bCs/>
        </w:rPr>
      </w:pPr>
    </w:p>
    <w:p w14:paraId="02270CA9" w14:textId="358531D1" w:rsidR="00F447D1" w:rsidRDefault="00F447D1" w:rsidP="00F447D1">
      <w:pPr>
        <w:rPr>
          <w:b/>
          <w:bCs/>
        </w:rPr>
      </w:pPr>
    </w:p>
    <w:p w14:paraId="41D02FBB" w14:textId="31B9B7E2" w:rsidR="00F447D1" w:rsidRDefault="00243209" w:rsidP="00F447D1">
      <w:pPr>
        <w:rPr>
          <w:b/>
          <w:bCs/>
        </w:rPr>
      </w:pPr>
      <w:r>
        <w:rPr>
          <w:noProof/>
        </w:rPr>
        <w:drawing>
          <wp:inline distT="0" distB="0" distL="0" distR="0" wp14:anchorId="3CD02C7F" wp14:editId="3F6482DE">
            <wp:extent cx="5278120" cy="2815590"/>
            <wp:effectExtent l="0" t="0" r="0" b="3810"/>
            <wp:docPr id="234177749"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77749" name="图片 1" descr="日程表&#10;&#10;AI 生成的内容可能不正确。"/>
                    <pic:cNvPicPr/>
                  </pic:nvPicPr>
                  <pic:blipFill>
                    <a:blip r:embed="rId16"/>
                    <a:stretch>
                      <a:fillRect/>
                    </a:stretch>
                  </pic:blipFill>
                  <pic:spPr>
                    <a:xfrm>
                      <a:off x="0" y="0"/>
                      <a:ext cx="5278120" cy="2815590"/>
                    </a:xfrm>
                    <a:prstGeom prst="rect">
                      <a:avLst/>
                    </a:prstGeom>
                  </pic:spPr>
                </pic:pic>
              </a:graphicData>
            </a:graphic>
          </wp:inline>
        </w:drawing>
      </w:r>
    </w:p>
    <w:p w14:paraId="312D07E3" w14:textId="77777777" w:rsidR="00F447D1" w:rsidRDefault="00F447D1" w:rsidP="00F447D1">
      <w:pPr>
        <w:rPr>
          <w:rFonts w:hint="eastAsia"/>
          <w:b/>
          <w:bCs/>
        </w:rPr>
      </w:pPr>
    </w:p>
    <w:p w14:paraId="2C9A8C33" w14:textId="25AD0C00" w:rsidR="00F447D1" w:rsidRDefault="00063357" w:rsidP="00063357">
      <w:pPr>
        <w:pStyle w:val="2"/>
      </w:pPr>
      <w:r>
        <w:rPr>
          <w:rFonts w:hint="eastAsia"/>
        </w:rPr>
        <w:t>How to</w:t>
      </w:r>
      <w:r w:rsidRPr="00063357">
        <w:t xml:space="preserve"> combining the email system with </w:t>
      </w:r>
      <w:proofErr w:type="gramStart"/>
      <w:r w:rsidRPr="00063357">
        <w:t>DTN</w:t>
      </w:r>
      <w:r>
        <w:rPr>
          <w:rFonts w:hint="eastAsia"/>
        </w:rPr>
        <w:t xml:space="preserve"> ?</w:t>
      </w:r>
      <w:proofErr w:type="gramEnd"/>
    </w:p>
    <w:p w14:paraId="560B9864" w14:textId="34548615" w:rsidR="00243209" w:rsidRDefault="00F447D1" w:rsidP="00F447D1">
      <w:pPr>
        <w:rPr>
          <w:noProof/>
        </w:rPr>
      </w:pPr>
      <w:hyperlink r:id="rId17" w:history="1">
        <w:r w:rsidRPr="00F447D1">
          <w:rPr>
            <w:rStyle w:val="ae"/>
          </w:rPr>
          <w:t>draft-johnson-dtn-interplanetary-smtp-01 - A method for delivery of SMTP messages over Bundle Protocol networks.</w:t>
        </w:r>
      </w:hyperlink>
      <w:r w:rsidR="004928F5" w:rsidRPr="004928F5">
        <w:rPr>
          <w:noProof/>
        </w:rPr>
        <w:t xml:space="preserve"> </w:t>
      </w:r>
    </w:p>
    <w:p w14:paraId="457898C2" w14:textId="0EAE808F" w:rsidR="00FF2E6C" w:rsidRDefault="00FF2E6C" w:rsidP="00F447D1">
      <w:pPr>
        <w:rPr>
          <w:rFonts w:hint="eastAsia"/>
          <w:noProof/>
        </w:rPr>
      </w:pPr>
      <w:r w:rsidRPr="00FF2E6C">
        <w:rPr>
          <w:noProof/>
        </w:rPr>
        <w:t>In Johnson</w:t>
      </w:r>
      <w:r w:rsidRPr="00FF2E6C">
        <w:rPr>
          <w:noProof/>
        </w:rPr>
        <w:t>’</w:t>
      </w:r>
      <w:r w:rsidRPr="00FF2E6C">
        <w:rPr>
          <w:noProof/>
        </w:rPr>
        <w:t xml:space="preserve">s draft, he gives a </w:t>
      </w:r>
      <w:r>
        <w:rPr>
          <w:rFonts w:hint="eastAsia"/>
          <w:noProof/>
        </w:rPr>
        <w:t>s</w:t>
      </w:r>
      <w:r w:rsidRPr="00FF2E6C">
        <w:rPr>
          <w:noProof/>
        </w:rPr>
        <w:t xml:space="preserve">olution. He suggests that every planet has its own </w:t>
      </w:r>
      <w:r>
        <w:rPr>
          <w:rFonts w:hint="eastAsia"/>
        </w:rPr>
        <w:t>t</w:t>
      </w:r>
      <w:r w:rsidRPr="00B94897">
        <w:t xml:space="preserve">raditional </w:t>
      </w:r>
      <w:r w:rsidRPr="00FF2E6C">
        <w:rPr>
          <w:noProof/>
        </w:rPr>
        <w:t xml:space="preserve">internet (like the internet we use on Earth), and DTN is used to connect the different planets together. The DTN network and the </w:t>
      </w:r>
      <w:r>
        <w:rPr>
          <w:rFonts w:hint="eastAsia"/>
        </w:rPr>
        <w:t>t</w:t>
      </w:r>
      <w:r w:rsidRPr="00B94897">
        <w:t xml:space="preserve">raditional </w:t>
      </w:r>
      <w:r w:rsidRPr="00FF2E6C">
        <w:rPr>
          <w:noProof/>
        </w:rPr>
        <w:t>internet on each planet are joined using gateway</w:t>
      </w:r>
      <w:r>
        <w:rPr>
          <w:rFonts w:hint="eastAsia"/>
          <w:noProof/>
        </w:rPr>
        <w:t>s</w:t>
      </w:r>
      <w:r w:rsidRPr="00FF2E6C">
        <w:rPr>
          <w:noProof/>
        </w:rPr>
        <w:t>.</w:t>
      </w:r>
    </w:p>
    <w:p w14:paraId="20F7A1D9" w14:textId="37DFC9CB" w:rsidR="004928F5" w:rsidRDefault="00FF2E6C" w:rsidP="00F447D1">
      <w:pPr>
        <w:rPr>
          <w:noProof/>
        </w:rPr>
      </w:pPr>
      <w:r>
        <w:rPr>
          <w:noProof/>
        </w:rPr>
        <w:drawing>
          <wp:inline distT="0" distB="0" distL="0" distR="0" wp14:anchorId="1F4D530E" wp14:editId="62355D98">
            <wp:extent cx="5278120" cy="2692400"/>
            <wp:effectExtent l="0" t="0" r="0" b="0"/>
            <wp:docPr id="1420864072" name="图片 1" descr="图示, 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64072" name="图片 1" descr="图示, 日程表&#10;&#10;AI 生成的内容可能不正确。"/>
                    <pic:cNvPicPr/>
                  </pic:nvPicPr>
                  <pic:blipFill>
                    <a:blip r:embed="rId18"/>
                    <a:stretch>
                      <a:fillRect/>
                    </a:stretch>
                  </pic:blipFill>
                  <pic:spPr>
                    <a:xfrm>
                      <a:off x="0" y="0"/>
                      <a:ext cx="5278120" cy="2692400"/>
                    </a:xfrm>
                    <a:prstGeom prst="rect">
                      <a:avLst/>
                    </a:prstGeom>
                  </pic:spPr>
                </pic:pic>
              </a:graphicData>
            </a:graphic>
          </wp:inline>
        </w:drawing>
      </w:r>
    </w:p>
    <w:p w14:paraId="40014E27" w14:textId="1F87348C" w:rsidR="00F447D1" w:rsidRDefault="004928F5" w:rsidP="00F447D1">
      <w:r>
        <w:rPr>
          <w:noProof/>
        </w:rPr>
        <w:drawing>
          <wp:inline distT="0" distB="0" distL="0" distR="0" wp14:anchorId="3B6B1FD8" wp14:editId="3F429A51">
            <wp:extent cx="5278120" cy="1263650"/>
            <wp:effectExtent l="0" t="0" r="0" b="0"/>
            <wp:docPr id="882716700"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16700" name="图片 1" descr="图示&#10;&#10;AI 生成的内容可能不正确。"/>
                    <pic:cNvPicPr/>
                  </pic:nvPicPr>
                  <pic:blipFill>
                    <a:blip r:embed="rId19"/>
                    <a:stretch>
                      <a:fillRect/>
                    </a:stretch>
                  </pic:blipFill>
                  <pic:spPr>
                    <a:xfrm>
                      <a:off x="0" y="0"/>
                      <a:ext cx="5278120" cy="1263650"/>
                    </a:xfrm>
                    <a:prstGeom prst="rect">
                      <a:avLst/>
                    </a:prstGeom>
                  </pic:spPr>
                </pic:pic>
              </a:graphicData>
            </a:graphic>
          </wp:inline>
        </w:drawing>
      </w:r>
    </w:p>
    <w:p w14:paraId="3DF36A91" w14:textId="2806F07D" w:rsidR="008C16D2" w:rsidRDefault="00725A4D" w:rsidP="00F447D1">
      <w:r>
        <w:rPr>
          <w:noProof/>
        </w:rPr>
        <w:lastRenderedPageBreak/>
        <w:drawing>
          <wp:inline distT="0" distB="0" distL="0" distR="0" wp14:anchorId="1610DDEC" wp14:editId="6153456F">
            <wp:extent cx="5278120" cy="3518535"/>
            <wp:effectExtent l="0" t="0" r="0" b="5715"/>
            <wp:docPr id="1380707887"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7887" name="图片 1" descr="图示&#10;&#10;AI 生成的内容可能不正确。"/>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8120" cy="3518535"/>
                    </a:xfrm>
                    <a:prstGeom prst="rect">
                      <a:avLst/>
                    </a:prstGeom>
                    <a:noFill/>
                    <a:ln>
                      <a:noFill/>
                    </a:ln>
                  </pic:spPr>
                </pic:pic>
              </a:graphicData>
            </a:graphic>
          </wp:inline>
        </w:drawing>
      </w:r>
    </w:p>
    <w:p w14:paraId="7D4CD5AE" w14:textId="5D5F1D25" w:rsidR="00063357" w:rsidRPr="00F447D1" w:rsidRDefault="00063357" w:rsidP="00F447D1">
      <w:r>
        <w:rPr>
          <w:rFonts w:hint="eastAsia"/>
        </w:rPr>
        <w:t>Gateway</w:t>
      </w:r>
    </w:p>
    <w:p w14:paraId="52BD176C" w14:textId="24EDF22E" w:rsidR="004928F5" w:rsidRDefault="00F447D1" w:rsidP="00F447D1">
      <w:hyperlink r:id="rId21" w:history="1">
        <w:r w:rsidRPr="00F447D1">
          <w:rPr>
            <w:rStyle w:val="ae"/>
          </w:rPr>
          <w:t xml:space="preserve">draft-blanchet-dtn-email-over-bp-05 - </w:t>
        </w:r>
        <w:r w:rsidRPr="00F447D1">
          <w:rPr>
            <w:rStyle w:val="ae"/>
          </w:rPr>
          <w:t>E</w:t>
        </w:r>
        <w:r w:rsidRPr="00F447D1">
          <w:rPr>
            <w:rStyle w:val="ae"/>
          </w:rPr>
          <w:t xml:space="preserve">ncapsulation of Email over Delay-Tolerant </w:t>
        </w:r>
        <w:proofErr w:type="gramStart"/>
        <w:r w:rsidRPr="00F447D1">
          <w:rPr>
            <w:rStyle w:val="ae"/>
          </w:rPr>
          <w:t>Networks(</w:t>
        </w:r>
        <w:proofErr w:type="gramEnd"/>
        <w:r w:rsidRPr="00F447D1">
          <w:rPr>
            <w:rStyle w:val="ae"/>
          </w:rPr>
          <w:t>DTN) using the Bundle Protocol</w:t>
        </w:r>
      </w:hyperlink>
    </w:p>
    <w:p w14:paraId="6AE6047E" w14:textId="1BAAA477" w:rsidR="00947258" w:rsidRDefault="00947258" w:rsidP="00F447D1">
      <w:r w:rsidRPr="00947258">
        <w:t>To avoid the many handshakes required by SMTP, Blanchet suggested a new protocol called Batch SMTP. This protocol puts all the information that would normally be sent back and forth many times into one big message. So, you only need to send the message once, instead of going back and forth several times. Of course, for this protocol to work, both sides need to be trusted nodes. For example, in this case, the gateways are trusted, so they can use Batch SMTP to communicate.</w:t>
      </w:r>
    </w:p>
    <w:p w14:paraId="4FDB5FC3" w14:textId="3CCDFD6E" w:rsidR="004928F5" w:rsidRDefault="00D836F9" w:rsidP="004928F5">
      <w:r>
        <w:rPr>
          <w:noProof/>
        </w:rPr>
        <w:drawing>
          <wp:inline distT="0" distB="0" distL="0" distR="0" wp14:anchorId="45804505" wp14:editId="18B25607">
            <wp:extent cx="5278120" cy="2836545"/>
            <wp:effectExtent l="0" t="0" r="0" b="1905"/>
            <wp:docPr id="851084126" name="图片 1" descr="图片包含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4126" name="图片 1" descr="图片包含 示意图&#10;&#10;AI 生成的内容可能不正确。"/>
                    <pic:cNvPicPr/>
                  </pic:nvPicPr>
                  <pic:blipFill>
                    <a:blip r:embed="rId22"/>
                    <a:stretch>
                      <a:fillRect/>
                    </a:stretch>
                  </pic:blipFill>
                  <pic:spPr>
                    <a:xfrm>
                      <a:off x="0" y="0"/>
                      <a:ext cx="5278120" cy="2836545"/>
                    </a:xfrm>
                    <a:prstGeom prst="rect">
                      <a:avLst/>
                    </a:prstGeom>
                  </pic:spPr>
                </pic:pic>
              </a:graphicData>
            </a:graphic>
          </wp:inline>
        </w:drawing>
      </w:r>
    </w:p>
    <w:p w14:paraId="0821864B" w14:textId="0D7D0C7D" w:rsidR="004928F5" w:rsidRDefault="00063357" w:rsidP="00F447D1">
      <w:r w:rsidRPr="00063357">
        <w:lastRenderedPageBreak/>
        <w:t>Batch SMTP</w:t>
      </w:r>
      <w:r>
        <w:rPr>
          <w:rFonts w:hint="eastAsia"/>
        </w:rPr>
        <w:t xml:space="preserve"> (</w:t>
      </w:r>
      <w:r w:rsidRPr="00063357">
        <w:t>Both sides are trusted nodes, so there</w:t>
      </w:r>
      <w:r w:rsidRPr="00063357">
        <w:t>’</w:t>
      </w:r>
      <w:r w:rsidRPr="00063357">
        <w:t>s no need for extra handshakes.</w:t>
      </w:r>
      <w:r>
        <w:rPr>
          <w:rFonts w:hint="eastAsia"/>
        </w:rPr>
        <w:t>)</w:t>
      </w:r>
    </w:p>
    <w:p w14:paraId="5373D9A7" w14:textId="77777777" w:rsidR="008C16D2" w:rsidRDefault="008C16D2" w:rsidP="008C16D2">
      <w:hyperlink r:id="rId23" w:history="1">
        <w:r>
          <w:rPr>
            <w:rStyle w:val="ae"/>
          </w:rPr>
          <w:t>draft-johnson-dtn-interplanetary-dns-04 - An Interplanetary DNS Model</w:t>
        </w:r>
      </w:hyperlink>
    </w:p>
    <w:p w14:paraId="1E71CFBC" w14:textId="79322EE9" w:rsidR="008C16D2" w:rsidRPr="00947258" w:rsidRDefault="00947258" w:rsidP="008C16D2">
      <w:r w:rsidRPr="00947258">
        <w:t xml:space="preserve">To make DNS work between different planets, Johnson suggests that each planet has its own top-level domains. When you try to look up a domain name that belongs to another planet, the DNS server just gives you the IP address </w:t>
      </w:r>
      <w:r>
        <w:rPr>
          <w:rFonts w:hint="eastAsia"/>
        </w:rPr>
        <w:t xml:space="preserve">the </w:t>
      </w:r>
      <w:r w:rsidRPr="00947258">
        <w:t>gateway. Once your data packet arrives at the gateway on the other planet, that gateway does another DNS lookup to find the final address and forwards the data.</w:t>
      </w:r>
    </w:p>
    <w:p w14:paraId="0139A747" w14:textId="0D97BB7F" w:rsidR="008C16D2" w:rsidRDefault="008C16D2" w:rsidP="008C16D2">
      <w:pPr>
        <w:rPr>
          <w:b/>
          <w:bCs/>
        </w:rPr>
      </w:pPr>
      <w:r>
        <w:rPr>
          <w:noProof/>
        </w:rPr>
        <w:drawing>
          <wp:inline distT="0" distB="0" distL="0" distR="0" wp14:anchorId="11009EC7" wp14:editId="3CE3A8E0">
            <wp:extent cx="5278120" cy="1403350"/>
            <wp:effectExtent l="0" t="0" r="0" b="6350"/>
            <wp:docPr id="908329405"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29405" name="图片 1" descr="图示&#10;&#10;AI 生成的内容可能不正确。"/>
                    <pic:cNvPicPr/>
                  </pic:nvPicPr>
                  <pic:blipFill>
                    <a:blip r:embed="rId24"/>
                    <a:stretch>
                      <a:fillRect/>
                    </a:stretch>
                  </pic:blipFill>
                  <pic:spPr>
                    <a:xfrm>
                      <a:off x="0" y="0"/>
                      <a:ext cx="5278120" cy="1403350"/>
                    </a:xfrm>
                    <a:prstGeom prst="rect">
                      <a:avLst/>
                    </a:prstGeom>
                  </pic:spPr>
                </pic:pic>
              </a:graphicData>
            </a:graphic>
          </wp:inline>
        </w:drawing>
      </w:r>
    </w:p>
    <w:p w14:paraId="1A1085D8" w14:textId="1314CBF1" w:rsidR="008C16D2" w:rsidRDefault="008C16D2" w:rsidP="008C16D2">
      <w:r w:rsidRPr="008C16D2">
        <w:t>Name servers for off-world domains are not "real". Must be gateways</w:t>
      </w:r>
      <w:r>
        <w:rPr>
          <w:rFonts w:hint="eastAsia"/>
        </w:rPr>
        <w:t>.</w:t>
      </w:r>
    </w:p>
    <w:p w14:paraId="7F0C0035" w14:textId="77777777" w:rsidR="00063357" w:rsidRPr="00F447D1" w:rsidRDefault="00063357" w:rsidP="008C16D2"/>
    <w:p w14:paraId="564CA034" w14:textId="16AAF545" w:rsidR="008C16D2" w:rsidRDefault="008C16D2" w:rsidP="00F447D1">
      <w:r>
        <w:rPr>
          <w:noProof/>
        </w:rPr>
        <w:drawing>
          <wp:inline distT="0" distB="0" distL="0" distR="0" wp14:anchorId="379010F0" wp14:editId="166D89F4">
            <wp:extent cx="5278120" cy="2967990"/>
            <wp:effectExtent l="0" t="0" r="0" b="3810"/>
            <wp:docPr id="1713969711"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69711" name="图片 1" descr="图示&#10;&#10;AI 生成的内容可能不正确。"/>
                    <pic:cNvPicPr/>
                  </pic:nvPicPr>
                  <pic:blipFill>
                    <a:blip r:embed="rId25"/>
                    <a:stretch>
                      <a:fillRect/>
                    </a:stretch>
                  </pic:blipFill>
                  <pic:spPr>
                    <a:xfrm>
                      <a:off x="0" y="0"/>
                      <a:ext cx="5278120" cy="2967990"/>
                    </a:xfrm>
                    <a:prstGeom prst="rect">
                      <a:avLst/>
                    </a:prstGeom>
                  </pic:spPr>
                </pic:pic>
              </a:graphicData>
            </a:graphic>
          </wp:inline>
        </w:drawing>
      </w:r>
    </w:p>
    <w:p w14:paraId="376C5E8B" w14:textId="77777777" w:rsidR="008C16D2" w:rsidRDefault="008C16D2" w:rsidP="00F447D1"/>
    <w:p w14:paraId="2A957FB2" w14:textId="77777777" w:rsidR="00063357" w:rsidRDefault="00063357" w:rsidP="00F447D1"/>
    <w:p w14:paraId="6597AAA1" w14:textId="77777777" w:rsidR="00063357" w:rsidRDefault="00063357" w:rsidP="00F447D1"/>
    <w:p w14:paraId="5ADC6044" w14:textId="6B892715" w:rsidR="007806D3" w:rsidRDefault="004928F5">
      <w:hyperlink r:id="rId26" w:history="1">
        <w:r w:rsidRPr="00F447D1">
          <w:rPr>
            <w:rStyle w:val="ae"/>
          </w:rPr>
          <w:t>Ascent -- Project</w:t>
        </w:r>
      </w:hyperlink>
    </w:p>
    <w:p w14:paraId="17148B8C" w14:textId="0E475467" w:rsidR="004928F5" w:rsidRDefault="004928F5">
      <w:r>
        <w:rPr>
          <w:noProof/>
        </w:rPr>
        <w:lastRenderedPageBreak/>
        <w:drawing>
          <wp:inline distT="0" distB="0" distL="0" distR="0" wp14:anchorId="617DBB46" wp14:editId="18148706">
            <wp:extent cx="5278120" cy="1825625"/>
            <wp:effectExtent l="0" t="0" r="0" b="3175"/>
            <wp:docPr id="437355884"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55884" name="图片 1" descr="图示&#10;&#10;AI 生成的内容可能不正确。"/>
                    <pic:cNvPicPr/>
                  </pic:nvPicPr>
                  <pic:blipFill>
                    <a:blip r:embed="rId27"/>
                    <a:stretch>
                      <a:fillRect/>
                    </a:stretch>
                  </pic:blipFill>
                  <pic:spPr>
                    <a:xfrm>
                      <a:off x="0" y="0"/>
                      <a:ext cx="5278120" cy="1825625"/>
                    </a:xfrm>
                    <a:prstGeom prst="rect">
                      <a:avLst/>
                    </a:prstGeom>
                  </pic:spPr>
                </pic:pic>
              </a:graphicData>
            </a:graphic>
          </wp:inline>
        </w:drawing>
      </w:r>
    </w:p>
    <w:p w14:paraId="7E4AE0B2" w14:textId="3D119E70" w:rsidR="00831428" w:rsidRDefault="00831428">
      <w:r>
        <w:rPr>
          <w:noProof/>
        </w:rPr>
        <w:drawing>
          <wp:inline distT="0" distB="0" distL="0" distR="0" wp14:anchorId="67F7FC16" wp14:editId="13EF4006">
            <wp:extent cx="4394038" cy="2660552"/>
            <wp:effectExtent l="0" t="0" r="6985" b="6985"/>
            <wp:docPr id="149391282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12823" name="图片 1" descr="图示&#10;&#10;AI 生成的内容可能不正确。"/>
                    <pic:cNvPicPr/>
                  </pic:nvPicPr>
                  <pic:blipFill>
                    <a:blip r:embed="rId28"/>
                    <a:stretch>
                      <a:fillRect/>
                    </a:stretch>
                  </pic:blipFill>
                  <pic:spPr>
                    <a:xfrm>
                      <a:off x="0" y="0"/>
                      <a:ext cx="4394038" cy="2660552"/>
                    </a:xfrm>
                    <a:prstGeom prst="rect">
                      <a:avLst/>
                    </a:prstGeom>
                  </pic:spPr>
                </pic:pic>
              </a:graphicData>
            </a:graphic>
          </wp:inline>
        </w:drawing>
      </w:r>
    </w:p>
    <w:p w14:paraId="7D55EEA8" w14:textId="7493823F" w:rsidR="00831428" w:rsidRDefault="00831428">
      <w:r>
        <w:rPr>
          <w:noProof/>
        </w:rPr>
        <w:drawing>
          <wp:inline distT="0" distB="0" distL="0" distR="0" wp14:anchorId="59F8980E" wp14:editId="3FB1AC93">
            <wp:extent cx="4403563" cy="2965341"/>
            <wp:effectExtent l="0" t="0" r="0" b="6985"/>
            <wp:docPr id="1888296368"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6368" name="图片 1" descr="图示&#10;&#10;AI 生成的内容可能不正确。"/>
                    <pic:cNvPicPr/>
                  </pic:nvPicPr>
                  <pic:blipFill>
                    <a:blip r:embed="rId29"/>
                    <a:stretch>
                      <a:fillRect/>
                    </a:stretch>
                  </pic:blipFill>
                  <pic:spPr>
                    <a:xfrm>
                      <a:off x="0" y="0"/>
                      <a:ext cx="4403563" cy="2965341"/>
                    </a:xfrm>
                    <a:prstGeom prst="rect">
                      <a:avLst/>
                    </a:prstGeom>
                  </pic:spPr>
                </pic:pic>
              </a:graphicData>
            </a:graphic>
          </wp:inline>
        </w:drawing>
      </w:r>
    </w:p>
    <w:p w14:paraId="0896848B" w14:textId="77777777" w:rsidR="00063357" w:rsidRDefault="00063357"/>
    <w:p w14:paraId="49FD71C6" w14:textId="77777777" w:rsidR="00063357" w:rsidRDefault="00063357"/>
    <w:p w14:paraId="4FCA9E73" w14:textId="77777777" w:rsidR="00063357" w:rsidRDefault="00063357"/>
    <w:p w14:paraId="2744DDF4" w14:textId="1199C203" w:rsidR="00831428" w:rsidRDefault="00063357">
      <w:r>
        <w:rPr>
          <w:rFonts w:hint="eastAsia"/>
        </w:rPr>
        <w:t xml:space="preserve">My </w:t>
      </w:r>
      <w:r w:rsidR="00755E6D" w:rsidRPr="00755E6D">
        <w:t>implementation</w:t>
      </w:r>
    </w:p>
    <w:p w14:paraId="1B605C9A" w14:textId="6B58000B" w:rsidR="00947258" w:rsidRDefault="00947258">
      <w:pPr>
        <w:rPr>
          <w:rFonts w:hint="eastAsia"/>
        </w:rPr>
      </w:pPr>
      <w:r>
        <w:rPr>
          <w:rFonts w:hint="eastAsia"/>
        </w:rPr>
        <w:lastRenderedPageBreak/>
        <w:t>我的实现的模拟太空网络用了Docker容器来代表不同的星球上的邮件服务器。中间又加了一个容器来模拟太空网络的延迟。最下面的docker容器模拟用户使用的客户端。我简化了DNS查询的流程，仅使用hosts文件来指定目标服务器地址。以下是一封邮件收发的大致流程。首先邮件从</w:t>
      </w:r>
      <w:r w:rsidR="00B74EE3">
        <w:rPr>
          <w:rFonts w:hint="eastAsia"/>
        </w:rPr>
        <w:t>地球</w:t>
      </w:r>
      <w:r>
        <w:rPr>
          <w:rFonts w:hint="eastAsia"/>
        </w:rPr>
        <w:t>客户端上的Thunderbird发给邮件服务器，邮件服务器上的Postfix接收到发件请求后把邮件投递给</w:t>
      </w:r>
      <w:proofErr w:type="spellStart"/>
      <w:r>
        <w:rPr>
          <w:rFonts w:hint="eastAsia"/>
        </w:rPr>
        <w:t>BPMailSend</w:t>
      </w:r>
      <w:proofErr w:type="spellEnd"/>
      <w:r>
        <w:rPr>
          <w:rFonts w:hint="eastAsia"/>
        </w:rPr>
        <w:t>这个</w:t>
      </w:r>
      <w:r w:rsidR="00B74EE3">
        <w:rPr>
          <w:rFonts w:hint="eastAsia"/>
        </w:rPr>
        <w:t>gateway程序</w:t>
      </w:r>
      <w:r>
        <w:rPr>
          <w:rFonts w:hint="eastAsia"/>
        </w:rPr>
        <w:t>。</w:t>
      </w:r>
      <w:r w:rsidR="00B74EE3">
        <w:t>G</w:t>
      </w:r>
      <w:r w:rsidR="00B74EE3">
        <w:rPr>
          <w:rFonts w:hint="eastAsia"/>
        </w:rPr>
        <w:t>ateway受到邮件后，把他封装成batch SMTP格式，然后再装入一个bundle包，通过ION-DTN这个延迟容忍网络发给月球。经过1秒延迟后，另一</w:t>
      </w:r>
      <w:r w:rsidR="00B74EE3">
        <w:rPr>
          <w:rFonts w:hint="eastAsia"/>
        </w:rPr>
        <w:t>月球</w:t>
      </w:r>
      <w:r w:rsidR="00B74EE3">
        <w:rPr>
          <w:rFonts w:hint="eastAsia"/>
        </w:rPr>
        <w:t xml:space="preserve">上的gateway </w:t>
      </w:r>
      <w:proofErr w:type="spellStart"/>
      <w:r w:rsidR="00B74EE3">
        <w:rPr>
          <w:rFonts w:hint="eastAsia"/>
        </w:rPr>
        <w:t>BPMailRecv</w:t>
      </w:r>
      <w:proofErr w:type="spellEnd"/>
      <w:r w:rsidR="00B74EE3">
        <w:rPr>
          <w:rFonts w:hint="eastAsia"/>
        </w:rPr>
        <w:t>收到了这个bundle，然后拆出里面的邮件信息，在重新投递给邮件服务器Postfix，最终投递到用户手里。与</w:t>
      </w:r>
      <w:r w:rsidR="00B74EE3" w:rsidRPr="00FF2E6C">
        <w:rPr>
          <w:noProof/>
        </w:rPr>
        <w:t>Johnson</w:t>
      </w:r>
      <w:r w:rsidR="00B74EE3">
        <w:rPr>
          <w:rFonts w:hint="eastAsia"/>
          <w:noProof/>
        </w:rPr>
        <w:t>的假设不同的是，这里的收件人并没有在月球上，而是恰好在地球旅行。此时客户端与邮件服务器的通信也有1秒延迟。但是与SMTP发邮件不同的是，收件用的是IMAP协议，既没有走ION-DTN网络，也需要多次</w:t>
      </w:r>
      <w:r w:rsidR="004626C9">
        <w:rPr>
          <w:rFonts w:hint="eastAsia"/>
          <w:noProof/>
        </w:rPr>
        <w:t>TCP握手</w:t>
      </w:r>
      <w:r w:rsidR="00B74EE3">
        <w:rPr>
          <w:rFonts w:hint="eastAsia"/>
          <w:noProof/>
        </w:rPr>
        <w:t>建立连接</w:t>
      </w:r>
      <w:r w:rsidR="004626C9">
        <w:rPr>
          <w:rFonts w:hint="eastAsia"/>
          <w:noProof/>
        </w:rPr>
        <w:t>。这时候的收件延迟就变得特别高。</w:t>
      </w:r>
    </w:p>
    <w:p w14:paraId="4FAF3F35" w14:textId="6DE67DB2" w:rsidR="00755E6D" w:rsidRDefault="008B789C">
      <w:r>
        <w:rPr>
          <w:noProof/>
        </w:rPr>
        <w:drawing>
          <wp:inline distT="0" distB="0" distL="0" distR="0" wp14:anchorId="3E710874" wp14:editId="05F8292F">
            <wp:extent cx="5276850" cy="2895600"/>
            <wp:effectExtent l="0" t="0" r="0" b="0"/>
            <wp:docPr id="937077743" name="图片 7"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7743" name="图片 7" descr="图示&#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6850" cy="2895600"/>
                    </a:xfrm>
                    <a:prstGeom prst="rect">
                      <a:avLst/>
                    </a:prstGeom>
                    <a:noFill/>
                    <a:ln>
                      <a:noFill/>
                    </a:ln>
                  </pic:spPr>
                </pic:pic>
              </a:graphicData>
            </a:graphic>
          </wp:inline>
        </w:drawing>
      </w:r>
    </w:p>
    <w:p w14:paraId="5FD18347" w14:textId="77777777" w:rsidR="000B32B9" w:rsidRDefault="000B32B9"/>
    <w:p w14:paraId="46910208" w14:textId="1DF71377" w:rsidR="000B32B9" w:rsidRDefault="00063357" w:rsidP="000B32B9">
      <w:r w:rsidRPr="00063357">
        <w:t xml:space="preserve">Deep Space Email </w:t>
      </w:r>
      <w:r>
        <w:rPr>
          <w:rFonts w:hint="eastAsia"/>
        </w:rPr>
        <w:t>R</w:t>
      </w:r>
      <w:r w:rsidRPr="00063357">
        <w:t>etrieval Delay Performance Experiment</w:t>
      </w:r>
    </w:p>
    <w:p w14:paraId="1C1DB14A" w14:textId="77777777" w:rsidR="00063357" w:rsidRDefault="00063357" w:rsidP="000B32B9"/>
    <w:p w14:paraId="4407D20F" w14:textId="2AB27ACC" w:rsidR="000B32B9" w:rsidRDefault="000B32B9" w:rsidP="000B32B9">
      <w:r w:rsidRPr="003D0E52">
        <w:t>Background</w:t>
      </w:r>
    </w:p>
    <w:p w14:paraId="091E9746" w14:textId="6C55B6F4" w:rsidR="00063357" w:rsidRDefault="00063357" w:rsidP="00063357">
      <w:r>
        <w:t>Johnson</w:t>
      </w:r>
      <w:r>
        <w:t>’</w:t>
      </w:r>
      <w:r>
        <w:t>s solution (draft-</w:t>
      </w:r>
      <w:proofErr w:type="spellStart"/>
      <w:r>
        <w:t>johnson</w:t>
      </w:r>
      <w:proofErr w:type="spellEnd"/>
      <w:r>
        <w:t>-</w:t>
      </w:r>
      <w:proofErr w:type="spellStart"/>
      <w:r>
        <w:t>dtn</w:t>
      </w:r>
      <w:proofErr w:type="spellEnd"/>
      <w:r>
        <w:t xml:space="preserve">-interplanetary-smtp) and the </w:t>
      </w:r>
      <w:r w:rsidRPr="00063357">
        <w:rPr>
          <w:i/>
          <w:iCs/>
        </w:rPr>
        <w:t>SMTP Gatewaying Across Delay Tolerant Networks</w:t>
      </w:r>
      <w:r>
        <w:t xml:space="preserve"> project have reduced the impact of interplanetary delay and disruption on email delivery. They efficiently deliver SMTP emails via DTN to mailbox on other planets.</w:t>
      </w:r>
    </w:p>
    <w:p w14:paraId="0CB41155" w14:textId="76FC3470" w:rsidR="000B32B9" w:rsidRDefault="00063357" w:rsidP="000B32B9">
      <w:r>
        <w:t>However, problems arise when users travel to another planet and want to check their emails: their messages are still delivered to their original planet</w:t>
      </w:r>
      <w:r>
        <w:t>’</w:t>
      </w:r>
      <w:r>
        <w:t xml:space="preserve">s mailbox, but the process of retrieving emails is still performed using the traditional TCP-based IMAP protocol. Syncing mail folders and confirming each message are still greatly affected by the high interplanetary </w:t>
      </w:r>
      <w:r>
        <w:lastRenderedPageBreak/>
        <w:t>latency.</w:t>
      </w:r>
    </w:p>
    <w:p w14:paraId="7309A3F2" w14:textId="77777777" w:rsidR="000B32B9" w:rsidRDefault="000B32B9" w:rsidP="000B32B9"/>
    <w:p w14:paraId="53E37259" w14:textId="77777777" w:rsidR="000B32B9" w:rsidRDefault="000B32B9" w:rsidP="000B32B9">
      <w:r w:rsidRPr="003D0E52">
        <w:t>Scenario Description</w:t>
      </w:r>
    </w:p>
    <w:p w14:paraId="77DC31C7" w14:textId="4BE5BA91" w:rsidR="00063357" w:rsidRDefault="00063357" w:rsidP="00063357">
      <w:r>
        <w:t xml:space="preserve">First, 1,000 emails (Body: </w:t>
      </w:r>
      <w:r>
        <w:t>“</w:t>
      </w:r>
      <w:r>
        <w:t>Hello</w:t>
      </w:r>
      <w:r>
        <w:t>”</w:t>
      </w:r>
      <w:r>
        <w:t>) are sent to the mail-2 server on the Moon.</w:t>
      </w:r>
      <w:r>
        <w:rPr>
          <w:rFonts w:hint="eastAsia"/>
        </w:rPr>
        <w:t xml:space="preserve"> It means t</w:t>
      </w:r>
      <w:r>
        <w:t>he recipient on the Moon has already successfully received their emails on the lunar email server.</w:t>
      </w:r>
    </w:p>
    <w:p w14:paraId="00633663" w14:textId="7E30D564" w:rsidR="00063357" w:rsidRDefault="00063357" w:rsidP="00063357">
      <w:r>
        <w:t>Later, the recipient travels to Earth and wants to check these emails there</w:t>
      </w:r>
      <w:r>
        <w:rPr>
          <w:rFonts w:hint="eastAsia"/>
        </w:rPr>
        <w:t xml:space="preserve">. </w:t>
      </w:r>
      <w:r>
        <w:t>So,</w:t>
      </w:r>
      <w:r>
        <w:rPr>
          <w:rFonts w:hint="eastAsia"/>
        </w:rPr>
        <w:t xml:space="preserve"> t</w:t>
      </w:r>
      <w:r>
        <w:t>he recipient uses the Thunderbird client on mail-3 to retrieve these new emails via the IMAP protocol.</w:t>
      </w:r>
    </w:p>
    <w:p w14:paraId="770A8479" w14:textId="77777777" w:rsidR="00063357" w:rsidRDefault="00063357" w:rsidP="00063357"/>
    <w:p w14:paraId="28D6769C" w14:textId="4F66A3C4" w:rsidR="000B32B9" w:rsidRPr="000B32B9" w:rsidRDefault="00063357">
      <w:r>
        <w:rPr>
          <w:rFonts w:hint="eastAsia"/>
        </w:rPr>
        <w:t>I</w:t>
      </w:r>
      <w:r>
        <w:t xml:space="preserve"> test different physical one-way network delays (0s/1s/2s/5s), and record the total time required to retrieve all emails (</w:t>
      </w:r>
      <w:r w:rsidRPr="00063357">
        <w:t xml:space="preserve">overall </w:t>
      </w:r>
      <w:r>
        <w:t>retrieval time). The results are shown in the following table.</w:t>
      </w:r>
    </w:p>
    <w:tbl>
      <w:tblPr>
        <w:tblStyle w:val="af1"/>
        <w:tblW w:w="0" w:type="auto"/>
        <w:tblLook w:val="04A0" w:firstRow="1" w:lastRow="0" w:firstColumn="1" w:lastColumn="0" w:noHBand="0" w:noVBand="1"/>
      </w:tblPr>
      <w:tblGrid>
        <w:gridCol w:w="2317"/>
        <w:gridCol w:w="2171"/>
        <w:gridCol w:w="1744"/>
        <w:gridCol w:w="2070"/>
      </w:tblGrid>
      <w:tr w:rsidR="00E82B42" w:rsidRPr="00E82B42" w14:paraId="51E1B44B" w14:textId="77777777" w:rsidTr="00063357">
        <w:trPr>
          <w:trHeight w:val="260"/>
        </w:trPr>
        <w:tc>
          <w:tcPr>
            <w:tcW w:w="2317" w:type="dxa"/>
            <w:noWrap/>
            <w:hideMark/>
          </w:tcPr>
          <w:p w14:paraId="1BC10A4E" w14:textId="12B60C15" w:rsidR="00E82B42" w:rsidRPr="00E82B42" w:rsidRDefault="003B1A57" w:rsidP="00E82B42">
            <w:pPr>
              <w:widowControl/>
              <w:jc w:val="left"/>
              <w:rPr>
                <w:rFonts w:ascii="等线" w:eastAsia="等线" w:hAnsi="等线" w:cs="宋体"/>
                <w:color w:val="000000"/>
                <w:kern w:val="0"/>
                <w:sz w:val="20"/>
                <w:szCs w:val="20"/>
              </w:rPr>
            </w:pPr>
            <w:r>
              <w:rPr>
                <w:rFonts w:hint="eastAsia"/>
              </w:rPr>
              <w:t>Body</w:t>
            </w:r>
          </w:p>
        </w:tc>
        <w:tc>
          <w:tcPr>
            <w:tcW w:w="2171" w:type="dxa"/>
            <w:noWrap/>
            <w:hideMark/>
          </w:tcPr>
          <w:p w14:paraId="57B521C2"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number of emails</w:t>
            </w:r>
          </w:p>
        </w:tc>
        <w:tc>
          <w:tcPr>
            <w:tcW w:w="1744" w:type="dxa"/>
            <w:noWrap/>
            <w:hideMark/>
          </w:tcPr>
          <w:p w14:paraId="5ADCFDFF"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Delay</w:t>
            </w:r>
          </w:p>
        </w:tc>
        <w:tc>
          <w:tcPr>
            <w:tcW w:w="2070" w:type="dxa"/>
            <w:noWrap/>
            <w:hideMark/>
          </w:tcPr>
          <w:p w14:paraId="6B08F667" w14:textId="08E43A31" w:rsidR="00E82B42" w:rsidRPr="00E82B42" w:rsidRDefault="00063357" w:rsidP="00E82B42">
            <w:pPr>
              <w:widowControl/>
              <w:jc w:val="left"/>
              <w:rPr>
                <w:rFonts w:ascii="等线" w:eastAsia="等线" w:hAnsi="等线" w:cs="宋体"/>
                <w:color w:val="000000"/>
                <w:kern w:val="0"/>
                <w:sz w:val="20"/>
                <w:szCs w:val="20"/>
              </w:rPr>
            </w:pPr>
            <w:r w:rsidRPr="00063357">
              <w:rPr>
                <w:rFonts w:ascii="等线" w:eastAsia="等线" w:hAnsi="等线" w:cs="宋体"/>
                <w:color w:val="000000"/>
                <w:kern w:val="0"/>
                <w:sz w:val="20"/>
                <w:szCs w:val="20"/>
              </w:rPr>
              <w:t xml:space="preserve">overall </w:t>
            </w:r>
            <w:r w:rsidR="00E82B42" w:rsidRPr="00E82B42">
              <w:rPr>
                <w:rFonts w:ascii="等线" w:eastAsia="等线" w:hAnsi="等线" w:cs="宋体" w:hint="eastAsia"/>
                <w:color w:val="000000"/>
                <w:kern w:val="0"/>
                <w:sz w:val="20"/>
                <w:szCs w:val="20"/>
              </w:rPr>
              <w:t>retrieval time</w:t>
            </w:r>
          </w:p>
        </w:tc>
      </w:tr>
      <w:tr w:rsidR="00E82B42" w:rsidRPr="00E82B42" w14:paraId="0F169633" w14:textId="77777777" w:rsidTr="00063357">
        <w:trPr>
          <w:trHeight w:val="260"/>
        </w:trPr>
        <w:tc>
          <w:tcPr>
            <w:tcW w:w="2317" w:type="dxa"/>
            <w:noWrap/>
            <w:hideMark/>
          </w:tcPr>
          <w:p w14:paraId="5ACE8A38"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Hello</w:t>
            </w:r>
          </w:p>
        </w:tc>
        <w:tc>
          <w:tcPr>
            <w:tcW w:w="2171" w:type="dxa"/>
            <w:noWrap/>
            <w:hideMark/>
          </w:tcPr>
          <w:p w14:paraId="4099728A"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1000</w:t>
            </w:r>
          </w:p>
        </w:tc>
        <w:tc>
          <w:tcPr>
            <w:tcW w:w="1744" w:type="dxa"/>
            <w:noWrap/>
            <w:hideMark/>
          </w:tcPr>
          <w:p w14:paraId="59CBFD0F"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0s</w:t>
            </w:r>
          </w:p>
        </w:tc>
        <w:tc>
          <w:tcPr>
            <w:tcW w:w="2070" w:type="dxa"/>
            <w:noWrap/>
            <w:hideMark/>
          </w:tcPr>
          <w:p w14:paraId="01B81BFE"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19s</w:t>
            </w:r>
          </w:p>
        </w:tc>
      </w:tr>
      <w:tr w:rsidR="00E82B42" w:rsidRPr="00E82B42" w14:paraId="3AF7D87B" w14:textId="77777777" w:rsidTr="00063357">
        <w:trPr>
          <w:trHeight w:val="260"/>
        </w:trPr>
        <w:tc>
          <w:tcPr>
            <w:tcW w:w="2317" w:type="dxa"/>
            <w:noWrap/>
            <w:hideMark/>
          </w:tcPr>
          <w:p w14:paraId="708CDB79"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Hello</w:t>
            </w:r>
          </w:p>
        </w:tc>
        <w:tc>
          <w:tcPr>
            <w:tcW w:w="2171" w:type="dxa"/>
            <w:noWrap/>
            <w:hideMark/>
          </w:tcPr>
          <w:p w14:paraId="66CCA398"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1000</w:t>
            </w:r>
          </w:p>
        </w:tc>
        <w:tc>
          <w:tcPr>
            <w:tcW w:w="1744" w:type="dxa"/>
            <w:noWrap/>
            <w:hideMark/>
          </w:tcPr>
          <w:p w14:paraId="53ACFB20"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1s</w:t>
            </w:r>
          </w:p>
        </w:tc>
        <w:tc>
          <w:tcPr>
            <w:tcW w:w="2070" w:type="dxa"/>
            <w:noWrap/>
            <w:hideMark/>
          </w:tcPr>
          <w:p w14:paraId="2E2ACC99"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33s</w:t>
            </w:r>
          </w:p>
        </w:tc>
      </w:tr>
      <w:tr w:rsidR="00E82B42" w:rsidRPr="00E82B42" w14:paraId="34F2A7A6" w14:textId="77777777" w:rsidTr="00063357">
        <w:trPr>
          <w:trHeight w:val="260"/>
        </w:trPr>
        <w:tc>
          <w:tcPr>
            <w:tcW w:w="2317" w:type="dxa"/>
            <w:noWrap/>
            <w:hideMark/>
          </w:tcPr>
          <w:p w14:paraId="5138CAC9"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Hello</w:t>
            </w:r>
          </w:p>
        </w:tc>
        <w:tc>
          <w:tcPr>
            <w:tcW w:w="2171" w:type="dxa"/>
            <w:noWrap/>
            <w:hideMark/>
          </w:tcPr>
          <w:p w14:paraId="0AC874A3" w14:textId="4E7D0D0E" w:rsidR="00E82B42" w:rsidRPr="00E82B42" w:rsidRDefault="00E82B42" w:rsidP="00E82B42">
            <w:pPr>
              <w:widowControl/>
              <w:jc w:val="left"/>
              <w:rPr>
                <w:rFonts w:ascii="等线" w:eastAsia="等线" w:hAnsi="等线" w:cs="宋体"/>
                <w:color w:val="000000"/>
                <w:kern w:val="0"/>
                <w:sz w:val="20"/>
                <w:szCs w:val="20"/>
              </w:rPr>
            </w:pPr>
            <w:r>
              <w:rPr>
                <w:rFonts w:ascii="等线" w:eastAsia="等线" w:hAnsi="等线" w:cs="宋体" w:hint="eastAsia"/>
                <w:color w:val="000000"/>
                <w:kern w:val="0"/>
                <w:sz w:val="20"/>
                <w:szCs w:val="20"/>
              </w:rPr>
              <w:t>1000</w:t>
            </w:r>
          </w:p>
        </w:tc>
        <w:tc>
          <w:tcPr>
            <w:tcW w:w="1744" w:type="dxa"/>
            <w:noWrap/>
            <w:hideMark/>
          </w:tcPr>
          <w:p w14:paraId="472F4F1B"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2s</w:t>
            </w:r>
          </w:p>
        </w:tc>
        <w:tc>
          <w:tcPr>
            <w:tcW w:w="2070" w:type="dxa"/>
            <w:noWrap/>
            <w:hideMark/>
          </w:tcPr>
          <w:p w14:paraId="7CFA99FE" w14:textId="77777777"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64s</w:t>
            </w:r>
          </w:p>
        </w:tc>
      </w:tr>
      <w:tr w:rsidR="00E82B42" w:rsidRPr="00E82B42" w14:paraId="46ADB95E" w14:textId="77777777" w:rsidTr="00063357">
        <w:trPr>
          <w:trHeight w:val="260"/>
        </w:trPr>
        <w:tc>
          <w:tcPr>
            <w:tcW w:w="2317" w:type="dxa"/>
            <w:noWrap/>
          </w:tcPr>
          <w:p w14:paraId="3F09A85E" w14:textId="6CDCA451" w:rsidR="00E82B42" w:rsidRPr="00E82B42" w:rsidRDefault="00E82B42" w:rsidP="00E82B42">
            <w:pPr>
              <w:widowControl/>
              <w:jc w:val="left"/>
              <w:rPr>
                <w:rFonts w:ascii="等线" w:eastAsia="等线" w:hAnsi="等线" w:cs="宋体"/>
                <w:color w:val="000000"/>
                <w:kern w:val="0"/>
                <w:sz w:val="20"/>
                <w:szCs w:val="20"/>
              </w:rPr>
            </w:pPr>
            <w:r w:rsidRPr="00E82B42">
              <w:rPr>
                <w:rFonts w:ascii="等线" w:eastAsia="等线" w:hAnsi="等线" w:cs="宋体" w:hint="eastAsia"/>
                <w:color w:val="000000"/>
                <w:kern w:val="0"/>
                <w:sz w:val="20"/>
                <w:szCs w:val="20"/>
              </w:rPr>
              <w:t>Hello</w:t>
            </w:r>
          </w:p>
        </w:tc>
        <w:tc>
          <w:tcPr>
            <w:tcW w:w="2171" w:type="dxa"/>
            <w:noWrap/>
          </w:tcPr>
          <w:p w14:paraId="708CF151" w14:textId="1BED4047" w:rsidR="00E82B42" w:rsidRDefault="00E82B42" w:rsidP="00E82B42">
            <w:pPr>
              <w:widowControl/>
              <w:jc w:val="left"/>
              <w:rPr>
                <w:rFonts w:ascii="等线" w:eastAsia="等线" w:hAnsi="等线" w:cs="宋体"/>
                <w:color w:val="000000"/>
                <w:kern w:val="0"/>
                <w:sz w:val="20"/>
                <w:szCs w:val="20"/>
              </w:rPr>
            </w:pPr>
            <w:r>
              <w:rPr>
                <w:rFonts w:ascii="等线" w:eastAsia="等线" w:hAnsi="等线" w:cs="宋体" w:hint="eastAsia"/>
                <w:color w:val="000000"/>
                <w:kern w:val="0"/>
                <w:sz w:val="20"/>
                <w:szCs w:val="20"/>
              </w:rPr>
              <w:t>1000</w:t>
            </w:r>
          </w:p>
        </w:tc>
        <w:tc>
          <w:tcPr>
            <w:tcW w:w="1744" w:type="dxa"/>
            <w:noWrap/>
          </w:tcPr>
          <w:p w14:paraId="6A12A217" w14:textId="38B063C2" w:rsidR="00E82B42" w:rsidRPr="00E82B42" w:rsidRDefault="00E82B42" w:rsidP="00E82B42">
            <w:pPr>
              <w:widowControl/>
              <w:jc w:val="left"/>
              <w:rPr>
                <w:rFonts w:ascii="等线" w:eastAsia="等线" w:hAnsi="等线" w:cs="宋体"/>
                <w:color w:val="000000"/>
                <w:kern w:val="0"/>
                <w:sz w:val="20"/>
                <w:szCs w:val="20"/>
              </w:rPr>
            </w:pPr>
            <w:r>
              <w:rPr>
                <w:rFonts w:ascii="等线" w:eastAsia="等线" w:hAnsi="等线" w:cs="宋体" w:hint="eastAsia"/>
                <w:color w:val="000000"/>
                <w:kern w:val="0"/>
                <w:sz w:val="20"/>
                <w:szCs w:val="20"/>
              </w:rPr>
              <w:t>5s</w:t>
            </w:r>
          </w:p>
        </w:tc>
        <w:tc>
          <w:tcPr>
            <w:tcW w:w="2070" w:type="dxa"/>
            <w:noWrap/>
          </w:tcPr>
          <w:p w14:paraId="67E13B52" w14:textId="247639D3" w:rsidR="00E82B42" w:rsidRPr="00E82B42" w:rsidRDefault="00E82B42" w:rsidP="00E82B42">
            <w:pPr>
              <w:widowControl/>
              <w:jc w:val="left"/>
              <w:rPr>
                <w:rFonts w:ascii="等线" w:eastAsia="等线" w:hAnsi="等线" w:cs="宋体"/>
                <w:color w:val="000000"/>
                <w:kern w:val="0"/>
                <w:sz w:val="20"/>
                <w:szCs w:val="20"/>
              </w:rPr>
            </w:pPr>
            <w:r>
              <w:rPr>
                <w:rFonts w:ascii="等线" w:eastAsia="等线" w:hAnsi="等线" w:cs="宋体" w:hint="eastAsia"/>
                <w:color w:val="000000"/>
                <w:kern w:val="0"/>
                <w:sz w:val="20"/>
                <w:szCs w:val="20"/>
              </w:rPr>
              <w:t>153s</w:t>
            </w:r>
          </w:p>
        </w:tc>
      </w:tr>
    </w:tbl>
    <w:p w14:paraId="52600C58" w14:textId="77777777" w:rsidR="002D6387" w:rsidRDefault="002D6387" w:rsidP="002D6387"/>
    <w:p w14:paraId="4A6EAC9D" w14:textId="77777777" w:rsidR="003B1A57" w:rsidRDefault="003B1A57" w:rsidP="002D6387"/>
    <w:p w14:paraId="497ACB26" w14:textId="699DCBD2" w:rsidR="002D6387" w:rsidRDefault="003B1A57" w:rsidP="002D6387">
      <w:r w:rsidRPr="003B1A57">
        <w:t>Findings</w:t>
      </w:r>
    </w:p>
    <w:p w14:paraId="78B167A3" w14:textId="575ACA1C" w:rsidR="00063357" w:rsidRDefault="00063357" w:rsidP="00063357">
      <w:r>
        <w:t>The overall download time increases linearly with network delay. When the delay is 5 seconds, the email client becomes very sluggish and is almost unusable.</w:t>
      </w:r>
    </w:p>
    <w:p w14:paraId="5B762F5A" w14:textId="48E1CD8D" w:rsidR="008B789C" w:rsidRPr="00F447D1" w:rsidRDefault="00063357" w:rsidP="00063357">
      <w:r>
        <w:t>To improve the email retrieval experience in deep space, it is necessary to introduce a DTN retrieval agent or a batch synchronization mechanism during the email retrieval process.</w:t>
      </w:r>
    </w:p>
    <w:sectPr w:rsidR="008B789C" w:rsidRPr="00F447D1" w:rsidSect="00C34E3A">
      <w:pgSz w:w="11906" w:h="16838" w:code="9"/>
      <w:pgMar w:top="1440" w:right="1797" w:bottom="1440" w:left="1797" w:header="284" w:footer="284"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mfortaa">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等线 Light">
    <w:altName w:val="DengXian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8C6B1C"/>
    <w:multiLevelType w:val="hybridMultilevel"/>
    <w:tmpl w:val="A430726C"/>
    <w:lvl w:ilvl="0" w:tplc="3BD27994">
      <w:start w:val="1"/>
      <w:numFmt w:val="bullet"/>
      <w:lvlText w:val="●"/>
      <w:lvlJc w:val="left"/>
      <w:pPr>
        <w:tabs>
          <w:tab w:val="num" w:pos="720"/>
        </w:tabs>
        <w:ind w:left="720" w:hanging="360"/>
      </w:pPr>
      <w:rPr>
        <w:rFonts w:ascii="Comfortaa" w:hAnsi="Comfortaa" w:hint="default"/>
      </w:rPr>
    </w:lvl>
    <w:lvl w:ilvl="1" w:tplc="7EB0BD42" w:tentative="1">
      <w:start w:val="1"/>
      <w:numFmt w:val="bullet"/>
      <w:lvlText w:val="●"/>
      <w:lvlJc w:val="left"/>
      <w:pPr>
        <w:tabs>
          <w:tab w:val="num" w:pos="1440"/>
        </w:tabs>
        <w:ind w:left="1440" w:hanging="360"/>
      </w:pPr>
      <w:rPr>
        <w:rFonts w:ascii="Comfortaa" w:hAnsi="Comfortaa" w:hint="default"/>
      </w:rPr>
    </w:lvl>
    <w:lvl w:ilvl="2" w:tplc="FD309EC6" w:tentative="1">
      <w:start w:val="1"/>
      <w:numFmt w:val="bullet"/>
      <w:lvlText w:val="●"/>
      <w:lvlJc w:val="left"/>
      <w:pPr>
        <w:tabs>
          <w:tab w:val="num" w:pos="2160"/>
        </w:tabs>
        <w:ind w:left="2160" w:hanging="360"/>
      </w:pPr>
      <w:rPr>
        <w:rFonts w:ascii="Comfortaa" w:hAnsi="Comfortaa" w:hint="default"/>
      </w:rPr>
    </w:lvl>
    <w:lvl w:ilvl="3" w:tplc="BCFE0E44" w:tentative="1">
      <w:start w:val="1"/>
      <w:numFmt w:val="bullet"/>
      <w:lvlText w:val="●"/>
      <w:lvlJc w:val="left"/>
      <w:pPr>
        <w:tabs>
          <w:tab w:val="num" w:pos="2880"/>
        </w:tabs>
        <w:ind w:left="2880" w:hanging="360"/>
      </w:pPr>
      <w:rPr>
        <w:rFonts w:ascii="Comfortaa" w:hAnsi="Comfortaa" w:hint="default"/>
      </w:rPr>
    </w:lvl>
    <w:lvl w:ilvl="4" w:tplc="8C24DB9A" w:tentative="1">
      <w:start w:val="1"/>
      <w:numFmt w:val="bullet"/>
      <w:lvlText w:val="●"/>
      <w:lvlJc w:val="left"/>
      <w:pPr>
        <w:tabs>
          <w:tab w:val="num" w:pos="3600"/>
        </w:tabs>
        <w:ind w:left="3600" w:hanging="360"/>
      </w:pPr>
      <w:rPr>
        <w:rFonts w:ascii="Comfortaa" w:hAnsi="Comfortaa" w:hint="default"/>
      </w:rPr>
    </w:lvl>
    <w:lvl w:ilvl="5" w:tplc="37042516" w:tentative="1">
      <w:start w:val="1"/>
      <w:numFmt w:val="bullet"/>
      <w:lvlText w:val="●"/>
      <w:lvlJc w:val="left"/>
      <w:pPr>
        <w:tabs>
          <w:tab w:val="num" w:pos="4320"/>
        </w:tabs>
        <w:ind w:left="4320" w:hanging="360"/>
      </w:pPr>
      <w:rPr>
        <w:rFonts w:ascii="Comfortaa" w:hAnsi="Comfortaa" w:hint="default"/>
      </w:rPr>
    </w:lvl>
    <w:lvl w:ilvl="6" w:tplc="4404E046" w:tentative="1">
      <w:start w:val="1"/>
      <w:numFmt w:val="bullet"/>
      <w:lvlText w:val="●"/>
      <w:lvlJc w:val="left"/>
      <w:pPr>
        <w:tabs>
          <w:tab w:val="num" w:pos="5040"/>
        </w:tabs>
        <w:ind w:left="5040" w:hanging="360"/>
      </w:pPr>
      <w:rPr>
        <w:rFonts w:ascii="Comfortaa" w:hAnsi="Comfortaa" w:hint="default"/>
      </w:rPr>
    </w:lvl>
    <w:lvl w:ilvl="7" w:tplc="89DE8010" w:tentative="1">
      <w:start w:val="1"/>
      <w:numFmt w:val="bullet"/>
      <w:lvlText w:val="●"/>
      <w:lvlJc w:val="left"/>
      <w:pPr>
        <w:tabs>
          <w:tab w:val="num" w:pos="5760"/>
        </w:tabs>
        <w:ind w:left="5760" w:hanging="360"/>
      </w:pPr>
      <w:rPr>
        <w:rFonts w:ascii="Comfortaa" w:hAnsi="Comfortaa" w:hint="default"/>
      </w:rPr>
    </w:lvl>
    <w:lvl w:ilvl="8" w:tplc="736A193A" w:tentative="1">
      <w:start w:val="1"/>
      <w:numFmt w:val="bullet"/>
      <w:lvlText w:val="●"/>
      <w:lvlJc w:val="left"/>
      <w:pPr>
        <w:tabs>
          <w:tab w:val="num" w:pos="6480"/>
        </w:tabs>
        <w:ind w:left="6480" w:hanging="360"/>
      </w:pPr>
      <w:rPr>
        <w:rFonts w:ascii="Comfortaa" w:hAnsi="Comfortaa" w:hint="default"/>
      </w:rPr>
    </w:lvl>
  </w:abstractNum>
  <w:num w:numId="1" w16cid:durableId="157229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FBF"/>
    <w:rsid w:val="00063357"/>
    <w:rsid w:val="000B32B9"/>
    <w:rsid w:val="001E1B70"/>
    <w:rsid w:val="00243209"/>
    <w:rsid w:val="002C4AE6"/>
    <w:rsid w:val="002D6387"/>
    <w:rsid w:val="003968EA"/>
    <w:rsid w:val="003B1A57"/>
    <w:rsid w:val="003C3484"/>
    <w:rsid w:val="003D0E52"/>
    <w:rsid w:val="004626C9"/>
    <w:rsid w:val="004928F5"/>
    <w:rsid w:val="006570B1"/>
    <w:rsid w:val="00661FBF"/>
    <w:rsid w:val="00682752"/>
    <w:rsid w:val="006E4370"/>
    <w:rsid w:val="00725A4D"/>
    <w:rsid w:val="00750851"/>
    <w:rsid w:val="00755E6D"/>
    <w:rsid w:val="007806D3"/>
    <w:rsid w:val="0081276D"/>
    <w:rsid w:val="00831428"/>
    <w:rsid w:val="008B789C"/>
    <w:rsid w:val="008C16D2"/>
    <w:rsid w:val="008C5568"/>
    <w:rsid w:val="00947258"/>
    <w:rsid w:val="009A34C5"/>
    <w:rsid w:val="00A1340F"/>
    <w:rsid w:val="00AD3408"/>
    <w:rsid w:val="00AF7998"/>
    <w:rsid w:val="00B74EE3"/>
    <w:rsid w:val="00B94897"/>
    <w:rsid w:val="00C34E3A"/>
    <w:rsid w:val="00CE0DFE"/>
    <w:rsid w:val="00D836F9"/>
    <w:rsid w:val="00E82B42"/>
    <w:rsid w:val="00F447D1"/>
    <w:rsid w:val="00FA4824"/>
    <w:rsid w:val="00FF2E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134B2"/>
  <w15:chartTrackingRefBased/>
  <w15:docId w15:val="{DD9ECEB4-3A90-4937-9936-56251A1433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EastAsia" w:eastAsiaTheme="minorEastAsia" w:hAnsi="MS Mincho"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661FB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unhideWhenUsed/>
    <w:qFormat/>
    <w:rsid w:val="00661FB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661FB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661FBF"/>
    <w:pPr>
      <w:keepNext/>
      <w:keepLines/>
      <w:spacing w:before="80" w:after="40"/>
      <w:outlineLvl w:val="3"/>
    </w:pPr>
    <w:rPr>
      <w:rFonts w:asciiTheme="minorHAnsi" w:hAnsiTheme="minorHAnsi" w:cstheme="majorBidi"/>
      <w:color w:val="0F4761" w:themeColor="accent1" w:themeShade="BF"/>
      <w:sz w:val="28"/>
      <w:szCs w:val="28"/>
    </w:rPr>
  </w:style>
  <w:style w:type="paragraph" w:styleId="5">
    <w:name w:val="heading 5"/>
    <w:basedOn w:val="a"/>
    <w:next w:val="a"/>
    <w:link w:val="50"/>
    <w:uiPriority w:val="9"/>
    <w:semiHidden/>
    <w:unhideWhenUsed/>
    <w:qFormat/>
    <w:rsid w:val="00661FBF"/>
    <w:pPr>
      <w:keepNext/>
      <w:keepLines/>
      <w:spacing w:before="80" w:after="40"/>
      <w:outlineLvl w:val="4"/>
    </w:pPr>
    <w:rPr>
      <w:rFonts w:asciiTheme="minorHAnsi" w:hAnsiTheme="minorHAnsi" w:cstheme="majorBidi"/>
      <w:color w:val="0F4761" w:themeColor="accent1" w:themeShade="BF"/>
      <w:sz w:val="24"/>
      <w:szCs w:val="24"/>
    </w:rPr>
  </w:style>
  <w:style w:type="paragraph" w:styleId="6">
    <w:name w:val="heading 6"/>
    <w:basedOn w:val="a"/>
    <w:next w:val="a"/>
    <w:link w:val="60"/>
    <w:uiPriority w:val="9"/>
    <w:semiHidden/>
    <w:unhideWhenUsed/>
    <w:qFormat/>
    <w:rsid w:val="00661FBF"/>
    <w:pPr>
      <w:keepNext/>
      <w:keepLines/>
      <w:spacing w:before="40"/>
      <w:outlineLvl w:val="5"/>
    </w:pPr>
    <w:rPr>
      <w:rFonts w:asciiTheme="minorHAnsi" w:hAnsiTheme="minorHAnsi" w:cstheme="majorBidi"/>
      <w:b/>
      <w:bCs/>
      <w:color w:val="0F4761" w:themeColor="accent1" w:themeShade="BF"/>
    </w:rPr>
  </w:style>
  <w:style w:type="paragraph" w:styleId="7">
    <w:name w:val="heading 7"/>
    <w:basedOn w:val="a"/>
    <w:next w:val="a"/>
    <w:link w:val="70"/>
    <w:uiPriority w:val="9"/>
    <w:semiHidden/>
    <w:unhideWhenUsed/>
    <w:qFormat/>
    <w:rsid w:val="00661FBF"/>
    <w:pPr>
      <w:keepNext/>
      <w:keepLines/>
      <w:spacing w:before="40"/>
      <w:outlineLvl w:val="6"/>
    </w:pPr>
    <w:rPr>
      <w:rFonts w:asciiTheme="minorHAnsi" w:hAnsiTheme="minorHAnsi" w:cstheme="majorBidi"/>
      <w:b/>
      <w:bCs/>
      <w:color w:val="595959" w:themeColor="text1" w:themeTint="A6"/>
    </w:rPr>
  </w:style>
  <w:style w:type="paragraph" w:styleId="8">
    <w:name w:val="heading 8"/>
    <w:basedOn w:val="a"/>
    <w:next w:val="a"/>
    <w:link w:val="80"/>
    <w:uiPriority w:val="9"/>
    <w:semiHidden/>
    <w:unhideWhenUsed/>
    <w:qFormat/>
    <w:rsid w:val="00661FBF"/>
    <w:pPr>
      <w:keepNext/>
      <w:keepLines/>
      <w:outlineLvl w:val="7"/>
    </w:pPr>
    <w:rPr>
      <w:rFonts w:asciiTheme="minorHAnsi" w:hAnsiTheme="minorHAnsi" w:cstheme="majorBidi"/>
      <w:color w:val="595959" w:themeColor="text1" w:themeTint="A6"/>
    </w:rPr>
  </w:style>
  <w:style w:type="paragraph" w:styleId="9">
    <w:name w:val="heading 9"/>
    <w:basedOn w:val="a"/>
    <w:next w:val="a"/>
    <w:link w:val="90"/>
    <w:uiPriority w:val="9"/>
    <w:semiHidden/>
    <w:unhideWhenUsed/>
    <w:qFormat/>
    <w:rsid w:val="00661FBF"/>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61FB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rsid w:val="00661FB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661FB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661FBF"/>
    <w:rPr>
      <w:rFonts w:asciiTheme="minorHAnsi" w:hAnsiTheme="minorHAnsi" w:cstheme="majorBidi"/>
      <w:color w:val="0F4761" w:themeColor="accent1" w:themeShade="BF"/>
      <w:sz w:val="28"/>
      <w:szCs w:val="28"/>
    </w:rPr>
  </w:style>
  <w:style w:type="character" w:customStyle="1" w:styleId="50">
    <w:name w:val="标题 5 字符"/>
    <w:basedOn w:val="a0"/>
    <w:link w:val="5"/>
    <w:uiPriority w:val="9"/>
    <w:semiHidden/>
    <w:rsid w:val="00661FBF"/>
    <w:rPr>
      <w:rFonts w:asciiTheme="minorHAnsi" w:hAnsiTheme="minorHAnsi" w:cstheme="majorBidi"/>
      <w:color w:val="0F4761" w:themeColor="accent1" w:themeShade="BF"/>
      <w:sz w:val="24"/>
      <w:szCs w:val="24"/>
    </w:rPr>
  </w:style>
  <w:style w:type="character" w:customStyle="1" w:styleId="60">
    <w:name w:val="标题 6 字符"/>
    <w:basedOn w:val="a0"/>
    <w:link w:val="6"/>
    <w:uiPriority w:val="9"/>
    <w:semiHidden/>
    <w:rsid w:val="00661FBF"/>
    <w:rPr>
      <w:rFonts w:asciiTheme="minorHAnsi" w:hAnsiTheme="minorHAnsi" w:cstheme="majorBidi"/>
      <w:b/>
      <w:bCs/>
      <w:color w:val="0F4761" w:themeColor="accent1" w:themeShade="BF"/>
    </w:rPr>
  </w:style>
  <w:style w:type="character" w:customStyle="1" w:styleId="70">
    <w:name w:val="标题 7 字符"/>
    <w:basedOn w:val="a0"/>
    <w:link w:val="7"/>
    <w:uiPriority w:val="9"/>
    <w:semiHidden/>
    <w:rsid w:val="00661FBF"/>
    <w:rPr>
      <w:rFonts w:asciiTheme="minorHAnsi" w:hAnsiTheme="minorHAnsi" w:cstheme="majorBidi"/>
      <w:b/>
      <w:bCs/>
      <w:color w:val="595959" w:themeColor="text1" w:themeTint="A6"/>
    </w:rPr>
  </w:style>
  <w:style w:type="character" w:customStyle="1" w:styleId="80">
    <w:name w:val="标题 8 字符"/>
    <w:basedOn w:val="a0"/>
    <w:link w:val="8"/>
    <w:uiPriority w:val="9"/>
    <w:semiHidden/>
    <w:rsid w:val="00661FBF"/>
    <w:rPr>
      <w:rFonts w:asciiTheme="minorHAnsi" w:hAnsiTheme="minorHAnsi" w:cstheme="majorBidi"/>
      <w:color w:val="595959" w:themeColor="text1" w:themeTint="A6"/>
    </w:rPr>
  </w:style>
  <w:style w:type="character" w:customStyle="1" w:styleId="90">
    <w:name w:val="标题 9 字符"/>
    <w:basedOn w:val="a0"/>
    <w:link w:val="9"/>
    <w:uiPriority w:val="9"/>
    <w:semiHidden/>
    <w:rsid w:val="00661FBF"/>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661FB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61FB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61FB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61FB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61FBF"/>
    <w:pPr>
      <w:spacing w:before="160" w:after="160"/>
      <w:jc w:val="center"/>
    </w:pPr>
    <w:rPr>
      <w:i/>
      <w:iCs/>
      <w:color w:val="404040" w:themeColor="text1" w:themeTint="BF"/>
    </w:rPr>
  </w:style>
  <w:style w:type="character" w:customStyle="1" w:styleId="a8">
    <w:name w:val="引用 字符"/>
    <w:basedOn w:val="a0"/>
    <w:link w:val="a7"/>
    <w:uiPriority w:val="29"/>
    <w:rsid w:val="00661FBF"/>
    <w:rPr>
      <w:i/>
      <w:iCs/>
      <w:color w:val="404040" w:themeColor="text1" w:themeTint="BF"/>
    </w:rPr>
  </w:style>
  <w:style w:type="paragraph" w:styleId="a9">
    <w:name w:val="List Paragraph"/>
    <w:basedOn w:val="a"/>
    <w:uiPriority w:val="34"/>
    <w:qFormat/>
    <w:rsid w:val="00661FBF"/>
    <w:pPr>
      <w:ind w:left="720"/>
      <w:contextualSpacing/>
    </w:pPr>
  </w:style>
  <w:style w:type="character" w:styleId="aa">
    <w:name w:val="Intense Emphasis"/>
    <w:basedOn w:val="a0"/>
    <w:uiPriority w:val="21"/>
    <w:qFormat/>
    <w:rsid w:val="00661FBF"/>
    <w:rPr>
      <w:i/>
      <w:iCs/>
      <w:color w:val="0F4761" w:themeColor="accent1" w:themeShade="BF"/>
    </w:rPr>
  </w:style>
  <w:style w:type="paragraph" w:styleId="ab">
    <w:name w:val="Intense Quote"/>
    <w:basedOn w:val="a"/>
    <w:next w:val="a"/>
    <w:link w:val="ac"/>
    <w:uiPriority w:val="30"/>
    <w:qFormat/>
    <w:rsid w:val="00661FB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661FBF"/>
    <w:rPr>
      <w:i/>
      <w:iCs/>
      <w:color w:val="0F4761" w:themeColor="accent1" w:themeShade="BF"/>
    </w:rPr>
  </w:style>
  <w:style w:type="character" w:styleId="ad">
    <w:name w:val="Intense Reference"/>
    <w:basedOn w:val="a0"/>
    <w:uiPriority w:val="32"/>
    <w:qFormat/>
    <w:rsid w:val="00661FBF"/>
    <w:rPr>
      <w:b/>
      <w:bCs/>
      <w:smallCaps/>
      <w:color w:val="0F4761" w:themeColor="accent1" w:themeShade="BF"/>
      <w:spacing w:val="5"/>
    </w:rPr>
  </w:style>
  <w:style w:type="character" w:styleId="ae">
    <w:name w:val="Hyperlink"/>
    <w:basedOn w:val="a0"/>
    <w:uiPriority w:val="99"/>
    <w:unhideWhenUsed/>
    <w:rsid w:val="00F447D1"/>
    <w:rPr>
      <w:color w:val="467886" w:themeColor="hyperlink"/>
      <w:u w:val="single"/>
    </w:rPr>
  </w:style>
  <w:style w:type="character" w:styleId="af">
    <w:name w:val="Unresolved Mention"/>
    <w:basedOn w:val="a0"/>
    <w:uiPriority w:val="99"/>
    <w:semiHidden/>
    <w:unhideWhenUsed/>
    <w:rsid w:val="00F447D1"/>
    <w:rPr>
      <w:color w:val="605E5C"/>
      <w:shd w:val="clear" w:color="auto" w:fill="E1DFDD"/>
    </w:rPr>
  </w:style>
  <w:style w:type="character" w:styleId="af0">
    <w:name w:val="FollowedHyperlink"/>
    <w:basedOn w:val="a0"/>
    <w:uiPriority w:val="99"/>
    <w:semiHidden/>
    <w:unhideWhenUsed/>
    <w:rsid w:val="008C16D2"/>
    <w:rPr>
      <w:color w:val="96607D" w:themeColor="followedHyperlink"/>
      <w:u w:val="single"/>
    </w:rPr>
  </w:style>
  <w:style w:type="table" w:styleId="af1">
    <w:name w:val="Table Grid"/>
    <w:basedOn w:val="a1"/>
    <w:uiPriority w:val="39"/>
    <w:rsid w:val="003C348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2C4AE6"/>
    <w:pPr>
      <w:widowControl/>
      <w:spacing w:before="240" w:after="0" w:line="259" w:lineRule="auto"/>
      <w:jc w:val="left"/>
      <w:outlineLvl w:val="9"/>
    </w:pPr>
    <w:rPr>
      <w:kern w:val="0"/>
      <w:sz w:val="32"/>
      <w:szCs w:val="32"/>
    </w:rPr>
  </w:style>
  <w:style w:type="paragraph" w:styleId="TOC2">
    <w:name w:val="toc 2"/>
    <w:basedOn w:val="a"/>
    <w:next w:val="a"/>
    <w:autoRedefine/>
    <w:uiPriority w:val="39"/>
    <w:unhideWhenUsed/>
    <w:rsid w:val="002C4AE6"/>
    <w:pPr>
      <w:widowControl/>
      <w:spacing w:after="100" w:line="259" w:lineRule="auto"/>
      <w:ind w:left="220"/>
      <w:jc w:val="left"/>
    </w:pPr>
    <w:rPr>
      <w:rFonts w:asciiTheme="minorHAnsi" w:hAnsiTheme="minorHAnsi" w:cs="Times New Roman"/>
      <w:kern w:val="0"/>
      <w:sz w:val="22"/>
    </w:rPr>
  </w:style>
  <w:style w:type="paragraph" w:styleId="TOC1">
    <w:name w:val="toc 1"/>
    <w:basedOn w:val="a"/>
    <w:next w:val="a"/>
    <w:autoRedefine/>
    <w:uiPriority w:val="39"/>
    <w:unhideWhenUsed/>
    <w:rsid w:val="002C4AE6"/>
    <w:pPr>
      <w:widowControl/>
      <w:spacing w:after="100" w:line="259" w:lineRule="auto"/>
      <w:jc w:val="left"/>
    </w:pPr>
    <w:rPr>
      <w:rFonts w:asciiTheme="minorHAnsi" w:hAnsiTheme="minorHAnsi" w:cs="Times New Roman"/>
      <w:kern w:val="0"/>
      <w:sz w:val="22"/>
    </w:rPr>
  </w:style>
  <w:style w:type="paragraph" w:styleId="TOC3">
    <w:name w:val="toc 3"/>
    <w:basedOn w:val="a"/>
    <w:next w:val="a"/>
    <w:autoRedefine/>
    <w:uiPriority w:val="39"/>
    <w:unhideWhenUsed/>
    <w:rsid w:val="002C4AE6"/>
    <w:pPr>
      <w:widowControl/>
      <w:spacing w:after="100" w:line="259" w:lineRule="auto"/>
      <w:ind w:left="440"/>
      <w:jc w:val="left"/>
    </w:pPr>
    <w:rPr>
      <w:rFonts w:asciiTheme="minorHAnsi" w:hAnsiTheme="minorHAnsi"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896212">
      <w:bodyDiv w:val="1"/>
      <w:marLeft w:val="0"/>
      <w:marRight w:val="0"/>
      <w:marTop w:val="0"/>
      <w:marBottom w:val="0"/>
      <w:divBdr>
        <w:top w:val="none" w:sz="0" w:space="0" w:color="auto"/>
        <w:left w:val="none" w:sz="0" w:space="0" w:color="auto"/>
        <w:bottom w:val="none" w:sz="0" w:space="0" w:color="auto"/>
        <w:right w:val="none" w:sz="0" w:space="0" w:color="auto"/>
      </w:divBdr>
    </w:div>
    <w:div w:id="171919649">
      <w:bodyDiv w:val="1"/>
      <w:marLeft w:val="0"/>
      <w:marRight w:val="0"/>
      <w:marTop w:val="0"/>
      <w:marBottom w:val="0"/>
      <w:divBdr>
        <w:top w:val="none" w:sz="0" w:space="0" w:color="auto"/>
        <w:left w:val="none" w:sz="0" w:space="0" w:color="auto"/>
        <w:bottom w:val="none" w:sz="0" w:space="0" w:color="auto"/>
        <w:right w:val="none" w:sz="0" w:space="0" w:color="auto"/>
      </w:divBdr>
      <w:divsChild>
        <w:div w:id="1134063947">
          <w:marLeft w:val="0"/>
          <w:marRight w:val="0"/>
          <w:marTop w:val="0"/>
          <w:marBottom w:val="0"/>
          <w:divBdr>
            <w:top w:val="single" w:sz="2" w:space="0" w:color="E5E7EB"/>
            <w:left w:val="single" w:sz="2" w:space="0" w:color="E5E7EB"/>
            <w:bottom w:val="single" w:sz="2" w:space="0" w:color="E5E7EB"/>
            <w:right w:val="single" w:sz="2" w:space="0" w:color="E5E7EB"/>
          </w:divBdr>
          <w:divsChild>
            <w:div w:id="730621157">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37909803">
      <w:bodyDiv w:val="1"/>
      <w:marLeft w:val="0"/>
      <w:marRight w:val="0"/>
      <w:marTop w:val="0"/>
      <w:marBottom w:val="0"/>
      <w:divBdr>
        <w:top w:val="none" w:sz="0" w:space="0" w:color="auto"/>
        <w:left w:val="none" w:sz="0" w:space="0" w:color="auto"/>
        <w:bottom w:val="none" w:sz="0" w:space="0" w:color="auto"/>
        <w:right w:val="none" w:sz="0" w:space="0" w:color="auto"/>
      </w:divBdr>
    </w:div>
    <w:div w:id="310140948">
      <w:bodyDiv w:val="1"/>
      <w:marLeft w:val="0"/>
      <w:marRight w:val="0"/>
      <w:marTop w:val="0"/>
      <w:marBottom w:val="0"/>
      <w:divBdr>
        <w:top w:val="none" w:sz="0" w:space="0" w:color="auto"/>
        <w:left w:val="none" w:sz="0" w:space="0" w:color="auto"/>
        <w:bottom w:val="none" w:sz="0" w:space="0" w:color="auto"/>
        <w:right w:val="none" w:sz="0" w:space="0" w:color="auto"/>
      </w:divBdr>
    </w:div>
    <w:div w:id="371924996">
      <w:bodyDiv w:val="1"/>
      <w:marLeft w:val="0"/>
      <w:marRight w:val="0"/>
      <w:marTop w:val="0"/>
      <w:marBottom w:val="0"/>
      <w:divBdr>
        <w:top w:val="none" w:sz="0" w:space="0" w:color="auto"/>
        <w:left w:val="none" w:sz="0" w:space="0" w:color="auto"/>
        <w:bottom w:val="none" w:sz="0" w:space="0" w:color="auto"/>
        <w:right w:val="none" w:sz="0" w:space="0" w:color="auto"/>
      </w:divBdr>
    </w:div>
    <w:div w:id="418065341">
      <w:bodyDiv w:val="1"/>
      <w:marLeft w:val="0"/>
      <w:marRight w:val="0"/>
      <w:marTop w:val="0"/>
      <w:marBottom w:val="0"/>
      <w:divBdr>
        <w:top w:val="none" w:sz="0" w:space="0" w:color="auto"/>
        <w:left w:val="none" w:sz="0" w:space="0" w:color="auto"/>
        <w:bottom w:val="none" w:sz="0" w:space="0" w:color="auto"/>
        <w:right w:val="none" w:sz="0" w:space="0" w:color="auto"/>
      </w:divBdr>
    </w:div>
    <w:div w:id="535120060">
      <w:bodyDiv w:val="1"/>
      <w:marLeft w:val="0"/>
      <w:marRight w:val="0"/>
      <w:marTop w:val="0"/>
      <w:marBottom w:val="0"/>
      <w:divBdr>
        <w:top w:val="none" w:sz="0" w:space="0" w:color="auto"/>
        <w:left w:val="none" w:sz="0" w:space="0" w:color="auto"/>
        <w:bottom w:val="none" w:sz="0" w:space="0" w:color="auto"/>
        <w:right w:val="none" w:sz="0" w:space="0" w:color="auto"/>
      </w:divBdr>
    </w:div>
    <w:div w:id="644167488">
      <w:bodyDiv w:val="1"/>
      <w:marLeft w:val="0"/>
      <w:marRight w:val="0"/>
      <w:marTop w:val="0"/>
      <w:marBottom w:val="0"/>
      <w:divBdr>
        <w:top w:val="none" w:sz="0" w:space="0" w:color="auto"/>
        <w:left w:val="none" w:sz="0" w:space="0" w:color="auto"/>
        <w:bottom w:val="none" w:sz="0" w:space="0" w:color="auto"/>
        <w:right w:val="none" w:sz="0" w:space="0" w:color="auto"/>
      </w:divBdr>
    </w:div>
    <w:div w:id="652030213">
      <w:bodyDiv w:val="1"/>
      <w:marLeft w:val="0"/>
      <w:marRight w:val="0"/>
      <w:marTop w:val="0"/>
      <w:marBottom w:val="0"/>
      <w:divBdr>
        <w:top w:val="none" w:sz="0" w:space="0" w:color="auto"/>
        <w:left w:val="none" w:sz="0" w:space="0" w:color="auto"/>
        <w:bottom w:val="none" w:sz="0" w:space="0" w:color="auto"/>
        <w:right w:val="none" w:sz="0" w:space="0" w:color="auto"/>
      </w:divBdr>
    </w:div>
    <w:div w:id="684213554">
      <w:bodyDiv w:val="1"/>
      <w:marLeft w:val="0"/>
      <w:marRight w:val="0"/>
      <w:marTop w:val="0"/>
      <w:marBottom w:val="0"/>
      <w:divBdr>
        <w:top w:val="none" w:sz="0" w:space="0" w:color="auto"/>
        <w:left w:val="none" w:sz="0" w:space="0" w:color="auto"/>
        <w:bottom w:val="none" w:sz="0" w:space="0" w:color="auto"/>
        <w:right w:val="none" w:sz="0" w:space="0" w:color="auto"/>
      </w:divBdr>
    </w:div>
    <w:div w:id="697245054">
      <w:bodyDiv w:val="1"/>
      <w:marLeft w:val="0"/>
      <w:marRight w:val="0"/>
      <w:marTop w:val="0"/>
      <w:marBottom w:val="0"/>
      <w:divBdr>
        <w:top w:val="none" w:sz="0" w:space="0" w:color="auto"/>
        <w:left w:val="none" w:sz="0" w:space="0" w:color="auto"/>
        <w:bottom w:val="none" w:sz="0" w:space="0" w:color="auto"/>
        <w:right w:val="none" w:sz="0" w:space="0" w:color="auto"/>
      </w:divBdr>
    </w:div>
    <w:div w:id="741368284">
      <w:bodyDiv w:val="1"/>
      <w:marLeft w:val="0"/>
      <w:marRight w:val="0"/>
      <w:marTop w:val="0"/>
      <w:marBottom w:val="0"/>
      <w:divBdr>
        <w:top w:val="none" w:sz="0" w:space="0" w:color="auto"/>
        <w:left w:val="none" w:sz="0" w:space="0" w:color="auto"/>
        <w:bottom w:val="none" w:sz="0" w:space="0" w:color="auto"/>
        <w:right w:val="none" w:sz="0" w:space="0" w:color="auto"/>
      </w:divBdr>
    </w:div>
    <w:div w:id="766466185">
      <w:bodyDiv w:val="1"/>
      <w:marLeft w:val="0"/>
      <w:marRight w:val="0"/>
      <w:marTop w:val="0"/>
      <w:marBottom w:val="0"/>
      <w:divBdr>
        <w:top w:val="none" w:sz="0" w:space="0" w:color="auto"/>
        <w:left w:val="none" w:sz="0" w:space="0" w:color="auto"/>
        <w:bottom w:val="none" w:sz="0" w:space="0" w:color="auto"/>
        <w:right w:val="none" w:sz="0" w:space="0" w:color="auto"/>
      </w:divBdr>
    </w:div>
    <w:div w:id="921835600">
      <w:bodyDiv w:val="1"/>
      <w:marLeft w:val="0"/>
      <w:marRight w:val="0"/>
      <w:marTop w:val="0"/>
      <w:marBottom w:val="0"/>
      <w:divBdr>
        <w:top w:val="none" w:sz="0" w:space="0" w:color="auto"/>
        <w:left w:val="none" w:sz="0" w:space="0" w:color="auto"/>
        <w:bottom w:val="none" w:sz="0" w:space="0" w:color="auto"/>
        <w:right w:val="none" w:sz="0" w:space="0" w:color="auto"/>
      </w:divBdr>
      <w:divsChild>
        <w:div w:id="1535196913">
          <w:marLeft w:val="720"/>
          <w:marRight w:val="0"/>
          <w:marTop w:val="240"/>
          <w:marBottom w:val="0"/>
          <w:divBdr>
            <w:top w:val="none" w:sz="0" w:space="0" w:color="auto"/>
            <w:left w:val="none" w:sz="0" w:space="0" w:color="auto"/>
            <w:bottom w:val="none" w:sz="0" w:space="0" w:color="auto"/>
            <w:right w:val="none" w:sz="0" w:space="0" w:color="auto"/>
          </w:divBdr>
        </w:div>
      </w:divsChild>
    </w:div>
    <w:div w:id="978535497">
      <w:bodyDiv w:val="1"/>
      <w:marLeft w:val="0"/>
      <w:marRight w:val="0"/>
      <w:marTop w:val="0"/>
      <w:marBottom w:val="0"/>
      <w:divBdr>
        <w:top w:val="none" w:sz="0" w:space="0" w:color="auto"/>
        <w:left w:val="none" w:sz="0" w:space="0" w:color="auto"/>
        <w:bottom w:val="none" w:sz="0" w:space="0" w:color="auto"/>
        <w:right w:val="none" w:sz="0" w:space="0" w:color="auto"/>
      </w:divBdr>
    </w:div>
    <w:div w:id="1061253444">
      <w:bodyDiv w:val="1"/>
      <w:marLeft w:val="0"/>
      <w:marRight w:val="0"/>
      <w:marTop w:val="0"/>
      <w:marBottom w:val="0"/>
      <w:divBdr>
        <w:top w:val="none" w:sz="0" w:space="0" w:color="auto"/>
        <w:left w:val="none" w:sz="0" w:space="0" w:color="auto"/>
        <w:bottom w:val="none" w:sz="0" w:space="0" w:color="auto"/>
        <w:right w:val="none" w:sz="0" w:space="0" w:color="auto"/>
      </w:divBdr>
    </w:div>
    <w:div w:id="1100105434">
      <w:bodyDiv w:val="1"/>
      <w:marLeft w:val="0"/>
      <w:marRight w:val="0"/>
      <w:marTop w:val="0"/>
      <w:marBottom w:val="0"/>
      <w:divBdr>
        <w:top w:val="none" w:sz="0" w:space="0" w:color="auto"/>
        <w:left w:val="none" w:sz="0" w:space="0" w:color="auto"/>
        <w:bottom w:val="none" w:sz="0" w:space="0" w:color="auto"/>
        <w:right w:val="none" w:sz="0" w:space="0" w:color="auto"/>
      </w:divBdr>
    </w:div>
    <w:div w:id="1164129783">
      <w:bodyDiv w:val="1"/>
      <w:marLeft w:val="0"/>
      <w:marRight w:val="0"/>
      <w:marTop w:val="0"/>
      <w:marBottom w:val="0"/>
      <w:divBdr>
        <w:top w:val="none" w:sz="0" w:space="0" w:color="auto"/>
        <w:left w:val="none" w:sz="0" w:space="0" w:color="auto"/>
        <w:bottom w:val="none" w:sz="0" w:space="0" w:color="auto"/>
        <w:right w:val="none" w:sz="0" w:space="0" w:color="auto"/>
      </w:divBdr>
      <w:divsChild>
        <w:div w:id="758065824">
          <w:marLeft w:val="720"/>
          <w:marRight w:val="0"/>
          <w:marTop w:val="0"/>
          <w:marBottom w:val="0"/>
          <w:divBdr>
            <w:top w:val="none" w:sz="0" w:space="0" w:color="auto"/>
            <w:left w:val="none" w:sz="0" w:space="0" w:color="auto"/>
            <w:bottom w:val="none" w:sz="0" w:space="0" w:color="auto"/>
            <w:right w:val="none" w:sz="0" w:space="0" w:color="auto"/>
          </w:divBdr>
        </w:div>
      </w:divsChild>
    </w:div>
    <w:div w:id="1400205554">
      <w:bodyDiv w:val="1"/>
      <w:marLeft w:val="0"/>
      <w:marRight w:val="0"/>
      <w:marTop w:val="0"/>
      <w:marBottom w:val="0"/>
      <w:divBdr>
        <w:top w:val="none" w:sz="0" w:space="0" w:color="auto"/>
        <w:left w:val="none" w:sz="0" w:space="0" w:color="auto"/>
        <w:bottom w:val="none" w:sz="0" w:space="0" w:color="auto"/>
        <w:right w:val="none" w:sz="0" w:space="0" w:color="auto"/>
      </w:divBdr>
    </w:div>
    <w:div w:id="1431312566">
      <w:bodyDiv w:val="1"/>
      <w:marLeft w:val="0"/>
      <w:marRight w:val="0"/>
      <w:marTop w:val="0"/>
      <w:marBottom w:val="0"/>
      <w:divBdr>
        <w:top w:val="none" w:sz="0" w:space="0" w:color="auto"/>
        <w:left w:val="none" w:sz="0" w:space="0" w:color="auto"/>
        <w:bottom w:val="none" w:sz="0" w:space="0" w:color="auto"/>
        <w:right w:val="none" w:sz="0" w:space="0" w:color="auto"/>
      </w:divBdr>
    </w:div>
    <w:div w:id="1503273117">
      <w:bodyDiv w:val="1"/>
      <w:marLeft w:val="0"/>
      <w:marRight w:val="0"/>
      <w:marTop w:val="0"/>
      <w:marBottom w:val="0"/>
      <w:divBdr>
        <w:top w:val="none" w:sz="0" w:space="0" w:color="auto"/>
        <w:left w:val="none" w:sz="0" w:space="0" w:color="auto"/>
        <w:bottom w:val="none" w:sz="0" w:space="0" w:color="auto"/>
        <w:right w:val="none" w:sz="0" w:space="0" w:color="auto"/>
      </w:divBdr>
    </w:div>
    <w:div w:id="1584029419">
      <w:bodyDiv w:val="1"/>
      <w:marLeft w:val="0"/>
      <w:marRight w:val="0"/>
      <w:marTop w:val="0"/>
      <w:marBottom w:val="0"/>
      <w:divBdr>
        <w:top w:val="none" w:sz="0" w:space="0" w:color="auto"/>
        <w:left w:val="none" w:sz="0" w:space="0" w:color="auto"/>
        <w:bottom w:val="none" w:sz="0" w:space="0" w:color="auto"/>
        <w:right w:val="none" w:sz="0" w:space="0" w:color="auto"/>
      </w:divBdr>
    </w:div>
    <w:div w:id="1610089929">
      <w:bodyDiv w:val="1"/>
      <w:marLeft w:val="0"/>
      <w:marRight w:val="0"/>
      <w:marTop w:val="0"/>
      <w:marBottom w:val="0"/>
      <w:divBdr>
        <w:top w:val="none" w:sz="0" w:space="0" w:color="auto"/>
        <w:left w:val="none" w:sz="0" w:space="0" w:color="auto"/>
        <w:bottom w:val="none" w:sz="0" w:space="0" w:color="auto"/>
        <w:right w:val="none" w:sz="0" w:space="0" w:color="auto"/>
      </w:divBdr>
    </w:div>
    <w:div w:id="1700886166">
      <w:bodyDiv w:val="1"/>
      <w:marLeft w:val="0"/>
      <w:marRight w:val="0"/>
      <w:marTop w:val="0"/>
      <w:marBottom w:val="0"/>
      <w:divBdr>
        <w:top w:val="none" w:sz="0" w:space="0" w:color="auto"/>
        <w:left w:val="none" w:sz="0" w:space="0" w:color="auto"/>
        <w:bottom w:val="none" w:sz="0" w:space="0" w:color="auto"/>
        <w:right w:val="none" w:sz="0" w:space="0" w:color="auto"/>
      </w:divBdr>
    </w:div>
    <w:div w:id="1741054438">
      <w:bodyDiv w:val="1"/>
      <w:marLeft w:val="0"/>
      <w:marRight w:val="0"/>
      <w:marTop w:val="0"/>
      <w:marBottom w:val="0"/>
      <w:divBdr>
        <w:top w:val="none" w:sz="0" w:space="0" w:color="auto"/>
        <w:left w:val="none" w:sz="0" w:space="0" w:color="auto"/>
        <w:bottom w:val="none" w:sz="0" w:space="0" w:color="auto"/>
        <w:right w:val="none" w:sz="0" w:space="0" w:color="auto"/>
      </w:divBdr>
      <w:divsChild>
        <w:div w:id="1643265731">
          <w:marLeft w:val="0"/>
          <w:marRight w:val="0"/>
          <w:marTop w:val="0"/>
          <w:marBottom w:val="0"/>
          <w:divBdr>
            <w:top w:val="single" w:sz="2" w:space="0" w:color="E5E7EB"/>
            <w:left w:val="single" w:sz="2" w:space="0" w:color="E5E7EB"/>
            <w:bottom w:val="single" w:sz="2" w:space="0" w:color="E5E7EB"/>
            <w:right w:val="single" w:sz="2" w:space="0" w:color="E5E7EB"/>
          </w:divBdr>
          <w:divsChild>
            <w:div w:id="1124928355">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 w:id="2022853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18" Type="http://schemas.openxmlformats.org/officeDocument/2006/relationships/image" Target="media/image12.png"/><Relationship Id="rId26" Type="http://schemas.openxmlformats.org/officeDocument/2006/relationships/hyperlink" Target="https://ascent.cysun.org/project/project/view/230" TargetMode="External"/><Relationship Id="rId3" Type="http://schemas.openxmlformats.org/officeDocument/2006/relationships/styles" Target="styles.xml"/><Relationship Id="rId21" Type="http://schemas.openxmlformats.org/officeDocument/2006/relationships/hyperlink" Target="https://datatracker.ietf.org/doc/draft-blanchet-dtn-email-over-bp/" TargetMode="External"/><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hyperlink" Target="https://datatracker.ietf.org/doc/draft-johnson-dtn-interplanetary-smtp/" TargetMode="External"/><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datatracker.ietf.org/doc/draft-johnson-dtn-interplanetary-dns/" TargetMode="External"/><Relationship Id="rId28" Type="http://schemas.openxmlformats.org/officeDocument/2006/relationships/image" Target="media/image19.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6936F-7EAD-40F4-AA4F-411F27814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Pages>
  <Words>942</Words>
  <Characters>5375</Characters>
  <Application>Microsoft Office Word</Application>
  <DocSecurity>0</DocSecurity>
  <Lines>44</Lines>
  <Paragraphs>12</Paragraphs>
  <ScaleCrop>false</ScaleCrop>
  <Company/>
  <LinksUpToDate>false</LinksUpToDate>
  <CharactersWithSpaces>6305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影 凌</dc:creator>
  <cp:keywords/>
  <dc:description/>
  <cp:lastModifiedBy>影 凌</cp:lastModifiedBy>
  <cp:revision>6</cp:revision>
  <dcterms:created xsi:type="dcterms:W3CDTF">2025-07-28T23:40:00Z</dcterms:created>
  <dcterms:modified xsi:type="dcterms:W3CDTF">2025-08-06T09:11:00Z</dcterms:modified>
</cp:coreProperties>
</file>